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DC" w:rsidRDefault="00296CDC" w:rsidP="00B45CD3">
      <w:pPr>
        <w:jc w:val="both"/>
        <w:rPr>
          <w:b/>
          <w:sz w:val="28"/>
          <w:szCs w:val="28"/>
          <w:lang w:val="el-GR"/>
        </w:rPr>
      </w:pPr>
    </w:p>
    <w:p w:rsidR="00835CC2" w:rsidRDefault="001610FE" w:rsidP="00B45CD3">
      <w:pPr>
        <w:jc w:val="center"/>
        <w:rPr>
          <w:b/>
          <w:sz w:val="28"/>
          <w:szCs w:val="28"/>
          <w:lang w:val="el-GR"/>
        </w:rPr>
      </w:pPr>
      <w:r>
        <w:rPr>
          <w:b/>
          <w:sz w:val="28"/>
          <w:szCs w:val="28"/>
          <w:lang w:val="el-GR"/>
        </w:rPr>
        <w:t>ΔΕΛΤΙΟ ΤΥΠΟΥ</w:t>
      </w:r>
    </w:p>
    <w:p w:rsidR="001610FE" w:rsidRDefault="001610FE" w:rsidP="00B45CD3">
      <w:pPr>
        <w:jc w:val="center"/>
        <w:rPr>
          <w:b/>
          <w:sz w:val="28"/>
          <w:szCs w:val="28"/>
          <w:lang w:val="el-GR"/>
        </w:rPr>
      </w:pPr>
    </w:p>
    <w:p w:rsidR="0070461C" w:rsidRPr="00CE428B" w:rsidRDefault="00E14B26" w:rsidP="00A12CFB">
      <w:pPr>
        <w:jc w:val="center"/>
        <w:rPr>
          <w:b/>
          <w:sz w:val="28"/>
          <w:szCs w:val="28"/>
          <w:lang w:val="el-GR"/>
        </w:rPr>
      </w:pPr>
      <w:r>
        <w:rPr>
          <w:b/>
          <w:sz w:val="28"/>
          <w:szCs w:val="28"/>
          <w:lang w:val="el-GR"/>
        </w:rPr>
        <w:t xml:space="preserve">Ο Οργανισμός </w:t>
      </w:r>
      <w:r w:rsidRPr="00E14B26">
        <w:rPr>
          <w:b/>
          <w:sz w:val="28"/>
          <w:szCs w:val="28"/>
          <w:lang w:val="el-GR"/>
        </w:rPr>
        <w:t xml:space="preserve">ENTERPRISE GREECE </w:t>
      </w:r>
      <w:r w:rsidR="00AC41B5">
        <w:rPr>
          <w:b/>
          <w:sz w:val="28"/>
          <w:szCs w:val="28"/>
          <w:lang w:val="el-GR"/>
        </w:rPr>
        <w:t xml:space="preserve">διοργανώνει </w:t>
      </w:r>
      <w:r w:rsidR="00A12CFB">
        <w:rPr>
          <w:b/>
          <w:sz w:val="28"/>
          <w:szCs w:val="28"/>
          <w:lang w:val="el-GR"/>
        </w:rPr>
        <w:t xml:space="preserve">για πρώτη φορά </w:t>
      </w:r>
    </w:p>
    <w:p w:rsidR="001610FE" w:rsidRPr="00E14B26" w:rsidRDefault="00E14B26" w:rsidP="00A12CFB">
      <w:pPr>
        <w:jc w:val="center"/>
        <w:rPr>
          <w:b/>
          <w:sz w:val="28"/>
          <w:szCs w:val="28"/>
          <w:lang w:val="el-GR"/>
        </w:rPr>
      </w:pPr>
      <w:r w:rsidRPr="00E14B26">
        <w:rPr>
          <w:b/>
          <w:sz w:val="28"/>
          <w:szCs w:val="28"/>
          <w:lang w:val="el-GR"/>
        </w:rPr>
        <w:t>εθνικό περίπτερο</w:t>
      </w:r>
      <w:r w:rsidR="00A12CFB">
        <w:rPr>
          <w:b/>
          <w:sz w:val="28"/>
          <w:szCs w:val="28"/>
          <w:lang w:val="el-GR"/>
        </w:rPr>
        <w:t xml:space="preserve"> </w:t>
      </w:r>
      <w:r w:rsidRPr="00E14B26">
        <w:rPr>
          <w:b/>
          <w:sz w:val="28"/>
          <w:szCs w:val="28"/>
          <w:lang w:val="el-GR"/>
        </w:rPr>
        <w:t xml:space="preserve">στη </w:t>
      </w:r>
      <w:r w:rsidR="00AC41B5">
        <w:rPr>
          <w:b/>
          <w:sz w:val="28"/>
          <w:szCs w:val="28"/>
          <w:lang w:val="el-GR"/>
        </w:rPr>
        <w:t>Δ</w:t>
      </w:r>
      <w:r w:rsidRPr="00E14B26">
        <w:rPr>
          <w:b/>
          <w:sz w:val="28"/>
          <w:szCs w:val="28"/>
          <w:lang w:val="el-GR"/>
        </w:rPr>
        <w:t xml:space="preserve">ιεθνή </w:t>
      </w:r>
      <w:r w:rsidR="00B45CD3">
        <w:rPr>
          <w:b/>
          <w:sz w:val="28"/>
          <w:szCs w:val="28"/>
          <w:lang w:val="el-GR"/>
        </w:rPr>
        <w:t>Έ</w:t>
      </w:r>
      <w:r w:rsidR="00B45CD3" w:rsidRPr="00E14B26">
        <w:rPr>
          <w:b/>
          <w:sz w:val="28"/>
          <w:szCs w:val="28"/>
          <w:lang w:val="el-GR"/>
        </w:rPr>
        <w:t xml:space="preserve">κθεση </w:t>
      </w:r>
      <w:r w:rsidR="00B45CD3">
        <w:rPr>
          <w:b/>
          <w:sz w:val="28"/>
          <w:szCs w:val="28"/>
          <w:lang w:val="el-GR"/>
        </w:rPr>
        <w:t>Α</w:t>
      </w:r>
      <w:r w:rsidR="00B45CD3" w:rsidRPr="00E14B26">
        <w:rPr>
          <w:b/>
          <w:sz w:val="28"/>
          <w:szCs w:val="28"/>
          <w:lang w:val="el-GR"/>
        </w:rPr>
        <w:t xml:space="preserve">κινήτων </w:t>
      </w:r>
      <w:r w:rsidRPr="00E14B26">
        <w:rPr>
          <w:b/>
          <w:sz w:val="28"/>
          <w:szCs w:val="28"/>
          <w:lang w:val="el-GR"/>
        </w:rPr>
        <w:t>MIPIM 2018</w:t>
      </w:r>
    </w:p>
    <w:p w:rsidR="00EC40A4" w:rsidRPr="00E14B26" w:rsidRDefault="00EC40A4" w:rsidP="00B45CD3">
      <w:pPr>
        <w:jc w:val="both"/>
        <w:rPr>
          <w:b/>
          <w:sz w:val="22"/>
          <w:szCs w:val="22"/>
          <w:lang w:val="el-GR"/>
        </w:rPr>
      </w:pPr>
    </w:p>
    <w:p w:rsidR="00AC41B5" w:rsidRDefault="00B45CD3" w:rsidP="00B45CD3">
      <w:pPr>
        <w:jc w:val="both"/>
        <w:rPr>
          <w:lang w:val="el-GR"/>
        </w:rPr>
      </w:pPr>
      <w:r w:rsidRPr="008633A0">
        <w:rPr>
          <w:b/>
          <w:bCs/>
          <w:lang w:val="el-GR"/>
        </w:rPr>
        <w:t xml:space="preserve">Αθήνα, </w:t>
      </w:r>
      <w:r w:rsidR="00CC05F5" w:rsidRPr="00CC05F5">
        <w:rPr>
          <w:b/>
          <w:szCs w:val="28"/>
          <w:lang w:val="el-GR"/>
        </w:rPr>
        <w:t>7</w:t>
      </w:r>
      <w:r w:rsidRPr="00296CDC">
        <w:rPr>
          <w:b/>
          <w:szCs w:val="28"/>
          <w:lang w:val="el-GR"/>
        </w:rPr>
        <w:t xml:space="preserve"> </w:t>
      </w:r>
      <w:r>
        <w:rPr>
          <w:b/>
          <w:szCs w:val="28"/>
          <w:lang w:val="el-GR"/>
        </w:rPr>
        <w:t>Μαρτ</w:t>
      </w:r>
      <w:r w:rsidRPr="00296CDC">
        <w:rPr>
          <w:b/>
          <w:szCs w:val="28"/>
          <w:lang w:val="el-GR"/>
        </w:rPr>
        <w:t>ίου 2018</w:t>
      </w:r>
      <w:r w:rsidRPr="00B45CD3">
        <w:rPr>
          <w:b/>
          <w:szCs w:val="28"/>
          <w:lang w:val="el-GR"/>
        </w:rPr>
        <w:t xml:space="preserve"> | </w:t>
      </w:r>
      <w:r w:rsidR="00AC41B5">
        <w:rPr>
          <w:lang w:val="el-GR"/>
        </w:rPr>
        <w:t xml:space="preserve">Ο Οργανισμός </w:t>
      </w:r>
      <w:r w:rsidR="00AC41B5">
        <w:t>Enterprise</w:t>
      </w:r>
      <w:r w:rsidR="00AC41B5" w:rsidRPr="00AC41B5">
        <w:rPr>
          <w:lang w:val="el-GR"/>
        </w:rPr>
        <w:t xml:space="preserve"> </w:t>
      </w:r>
      <w:r w:rsidR="00AC41B5">
        <w:t>Greece</w:t>
      </w:r>
      <w:r w:rsidR="00AC41B5" w:rsidRPr="00AC41B5">
        <w:rPr>
          <w:lang w:val="el-GR"/>
        </w:rPr>
        <w:t xml:space="preserve"> </w:t>
      </w:r>
      <w:r w:rsidR="00AC41B5">
        <w:rPr>
          <w:lang w:val="el-GR"/>
        </w:rPr>
        <w:t xml:space="preserve">διοργανώνει για </w:t>
      </w:r>
      <w:r w:rsidR="00AC41B5" w:rsidRPr="00AC41B5">
        <w:rPr>
          <w:b/>
          <w:lang w:val="el-GR"/>
        </w:rPr>
        <w:t>πρώτη φορά</w:t>
      </w:r>
      <w:r w:rsidR="00AC41B5">
        <w:rPr>
          <w:lang w:val="el-GR"/>
        </w:rPr>
        <w:t xml:space="preserve"> εθνικό περίπτερο, με τη συμμετοχή σημαντικών εταιρειών</w:t>
      </w:r>
      <w:r w:rsidR="00D144C7">
        <w:rPr>
          <w:lang w:val="el-GR"/>
        </w:rPr>
        <w:t xml:space="preserve"> και φορέων</w:t>
      </w:r>
      <w:r w:rsidR="00AC41B5">
        <w:rPr>
          <w:lang w:val="el-GR"/>
        </w:rPr>
        <w:t xml:space="preserve">, στην έκθεση ακινήτων </w:t>
      </w:r>
      <w:r w:rsidR="00AC41B5" w:rsidRPr="00AC41B5">
        <w:rPr>
          <w:b/>
        </w:rPr>
        <w:t>MIPIM</w:t>
      </w:r>
      <w:r w:rsidR="00AC41B5" w:rsidRPr="00AC41B5">
        <w:rPr>
          <w:b/>
          <w:lang w:val="el-GR"/>
        </w:rPr>
        <w:t xml:space="preserve"> 2018</w:t>
      </w:r>
      <w:r w:rsidR="00664BE2" w:rsidRPr="00664BE2">
        <w:rPr>
          <w:b/>
          <w:lang w:val="el-GR"/>
        </w:rPr>
        <w:t>,</w:t>
      </w:r>
      <w:r w:rsidR="00AC41B5" w:rsidRPr="00AC41B5">
        <w:rPr>
          <w:lang w:val="el-GR"/>
        </w:rPr>
        <w:t xml:space="preserve"> </w:t>
      </w:r>
      <w:r w:rsidR="00AC41B5">
        <w:rPr>
          <w:lang w:val="el-GR"/>
        </w:rPr>
        <w:t xml:space="preserve">που θα πραγματοποιηθεί στις Κάννες της Γαλλίας μεταξύ </w:t>
      </w:r>
      <w:r w:rsidR="00AC41B5" w:rsidRPr="00AC41B5">
        <w:rPr>
          <w:b/>
          <w:lang w:val="el-GR"/>
        </w:rPr>
        <w:t>13 και 16 Μαρτίου 2018</w:t>
      </w:r>
      <w:r w:rsidR="00AC41B5">
        <w:rPr>
          <w:lang w:val="el-GR"/>
        </w:rPr>
        <w:t>.</w:t>
      </w:r>
    </w:p>
    <w:p w:rsidR="00B45CD3" w:rsidRDefault="00B45CD3" w:rsidP="00B45CD3">
      <w:pPr>
        <w:jc w:val="both"/>
        <w:rPr>
          <w:lang w:val="el-GR"/>
        </w:rPr>
      </w:pPr>
    </w:p>
    <w:p w:rsidR="00E14B26" w:rsidRDefault="00E14B26" w:rsidP="00B45CD3">
      <w:pPr>
        <w:jc w:val="both"/>
        <w:rPr>
          <w:lang w:val="el-GR"/>
        </w:rPr>
      </w:pPr>
      <w:r w:rsidRPr="00E14B26">
        <w:rPr>
          <w:lang w:val="el-GR"/>
        </w:rPr>
        <w:t xml:space="preserve">Η συγκεκριμένη </w:t>
      </w:r>
      <w:r w:rsidR="00AC41B5">
        <w:rPr>
          <w:lang w:val="el-GR"/>
        </w:rPr>
        <w:t>έ</w:t>
      </w:r>
      <w:r w:rsidRPr="00E14B26">
        <w:rPr>
          <w:lang w:val="el-GR"/>
        </w:rPr>
        <w:t xml:space="preserve">κθεση </w:t>
      </w:r>
      <w:r w:rsidR="00AC41B5">
        <w:rPr>
          <w:lang w:val="el-GR"/>
        </w:rPr>
        <w:t>α</w:t>
      </w:r>
      <w:r w:rsidRPr="00E14B26">
        <w:rPr>
          <w:lang w:val="el-GR"/>
        </w:rPr>
        <w:t xml:space="preserve">κινήτων πραγματοποιείται από το 1990 και συγκεντρώνει </w:t>
      </w:r>
      <w:r w:rsidR="00664BE2">
        <w:rPr>
          <w:lang w:val="el-GR"/>
        </w:rPr>
        <w:t xml:space="preserve">τις σημαντικότερες εταιρείες </w:t>
      </w:r>
      <w:r w:rsidRPr="00E14B26">
        <w:rPr>
          <w:lang w:val="el-GR"/>
        </w:rPr>
        <w:t xml:space="preserve">του κλάδου του </w:t>
      </w:r>
      <w:proofErr w:type="spellStart"/>
      <w:r w:rsidRPr="00E14B26">
        <w:rPr>
          <w:lang w:val="el-GR"/>
        </w:rPr>
        <w:t>real</w:t>
      </w:r>
      <w:proofErr w:type="spellEnd"/>
      <w:r w:rsidRPr="00E14B26">
        <w:rPr>
          <w:lang w:val="el-GR"/>
        </w:rPr>
        <w:t xml:space="preserve"> </w:t>
      </w:r>
      <w:proofErr w:type="spellStart"/>
      <w:r w:rsidRPr="00E14B26">
        <w:rPr>
          <w:lang w:val="el-GR"/>
        </w:rPr>
        <w:t>estate</w:t>
      </w:r>
      <w:proofErr w:type="spellEnd"/>
      <w:r w:rsidRPr="00E14B26">
        <w:rPr>
          <w:lang w:val="el-GR"/>
        </w:rPr>
        <w:t xml:space="preserve"> και όλων των σχετικών </w:t>
      </w:r>
      <w:proofErr w:type="spellStart"/>
      <w:r w:rsidRPr="00E14B26">
        <w:rPr>
          <w:lang w:val="el-GR"/>
        </w:rPr>
        <w:t>υποκλάδων</w:t>
      </w:r>
      <w:proofErr w:type="spellEnd"/>
      <w:r w:rsidRPr="00E14B26">
        <w:rPr>
          <w:lang w:val="el-GR"/>
        </w:rPr>
        <w:t>. Το 2017</w:t>
      </w:r>
      <w:r w:rsidR="00B45CD3">
        <w:rPr>
          <w:lang w:val="el-GR"/>
        </w:rPr>
        <w:t>,</w:t>
      </w:r>
      <w:r w:rsidRPr="00E14B26">
        <w:rPr>
          <w:lang w:val="el-GR"/>
        </w:rPr>
        <w:t xml:space="preserve"> η έκθεση </w:t>
      </w:r>
      <w:r w:rsidR="00D144C7">
        <w:rPr>
          <w:lang w:val="el-GR"/>
        </w:rPr>
        <w:t xml:space="preserve">υποδέχθηκε </w:t>
      </w:r>
      <w:r w:rsidRPr="00E14B26">
        <w:rPr>
          <w:lang w:val="el-GR"/>
        </w:rPr>
        <w:t xml:space="preserve">24.200 </w:t>
      </w:r>
      <w:r w:rsidR="00D144C7">
        <w:rPr>
          <w:lang w:val="el-GR"/>
        </w:rPr>
        <w:t>επισκέπτες</w:t>
      </w:r>
      <w:r w:rsidRPr="00E14B26">
        <w:rPr>
          <w:lang w:val="el-GR"/>
        </w:rPr>
        <w:t xml:space="preserve">, 3.100 εκθέτες από 100 χώρες, 360 ομιλητές, 5.000 επενδυτές και 3.800 διευθύνοντες συμβούλους και υψηλόβαθμα στελέχη. </w:t>
      </w:r>
    </w:p>
    <w:p w:rsidR="00E14B26" w:rsidRPr="00E14B26" w:rsidRDefault="00E14B26" w:rsidP="00B45CD3">
      <w:pPr>
        <w:jc w:val="both"/>
        <w:rPr>
          <w:lang w:val="el-GR"/>
        </w:rPr>
      </w:pPr>
    </w:p>
    <w:p w:rsidR="00B228DC" w:rsidRDefault="00AC41B5" w:rsidP="00B45CD3">
      <w:pPr>
        <w:jc w:val="both"/>
        <w:rPr>
          <w:b/>
          <w:lang w:val="el-GR"/>
        </w:rPr>
      </w:pPr>
      <w:r>
        <w:rPr>
          <w:lang w:val="el-GR"/>
        </w:rPr>
        <w:t>Ο Ο</w:t>
      </w:r>
      <w:r w:rsidR="00B228DC">
        <w:rPr>
          <w:lang w:val="el-GR"/>
        </w:rPr>
        <w:t>ργανισμός</w:t>
      </w:r>
      <w:r w:rsidR="00E14B26" w:rsidRPr="00E14B26">
        <w:rPr>
          <w:lang w:val="el-GR"/>
        </w:rPr>
        <w:t xml:space="preserve"> Enterprise Greece </w:t>
      </w:r>
      <w:r w:rsidR="00B228DC">
        <w:rPr>
          <w:lang w:val="el-GR"/>
        </w:rPr>
        <w:t xml:space="preserve">στη φετινή </w:t>
      </w:r>
      <w:r w:rsidR="00B228DC">
        <w:rPr>
          <w:lang w:val="en-GB"/>
        </w:rPr>
        <w:t>MIPIM</w:t>
      </w:r>
      <w:r w:rsidR="00B228DC" w:rsidRPr="00B228DC">
        <w:rPr>
          <w:lang w:val="el-GR"/>
        </w:rPr>
        <w:t xml:space="preserve"> 2018 </w:t>
      </w:r>
      <w:r w:rsidR="00B228DC" w:rsidRPr="00E14B26">
        <w:rPr>
          <w:lang w:val="el-GR"/>
        </w:rPr>
        <w:t>διοργ</w:t>
      </w:r>
      <w:r w:rsidR="00B228DC">
        <w:rPr>
          <w:lang w:val="el-GR"/>
        </w:rPr>
        <w:t>ανώνει το εθνικό περίπτερο με τη</w:t>
      </w:r>
      <w:r w:rsidR="00E14B26" w:rsidRPr="00E14B26">
        <w:rPr>
          <w:lang w:val="el-GR"/>
        </w:rPr>
        <w:t xml:space="preserve"> συμμετοχή ελληνικών φορέων και εταιρειών του κλάδου ανάπτυξης και αξιοποίησης ακινήτων</w:t>
      </w:r>
      <w:r w:rsidR="00B228DC">
        <w:rPr>
          <w:lang w:val="el-GR"/>
        </w:rPr>
        <w:t>.</w:t>
      </w:r>
      <w:r w:rsidR="00E14B26" w:rsidRPr="00E14B26">
        <w:rPr>
          <w:lang w:val="el-GR"/>
        </w:rPr>
        <w:t xml:space="preserve"> </w:t>
      </w:r>
      <w:r>
        <w:rPr>
          <w:lang w:val="el-GR"/>
        </w:rPr>
        <w:t>Πιο συγκεκριμένα</w:t>
      </w:r>
      <w:r w:rsidR="00B45CD3">
        <w:rPr>
          <w:lang w:val="el-GR"/>
        </w:rPr>
        <w:t>,</w:t>
      </w:r>
      <w:r>
        <w:rPr>
          <w:lang w:val="el-GR"/>
        </w:rPr>
        <w:t xml:space="preserve"> σ</w:t>
      </w:r>
      <w:r w:rsidR="00E14B26">
        <w:rPr>
          <w:lang w:val="el-GR"/>
        </w:rPr>
        <w:t>το εθνικό περίπτερο</w:t>
      </w:r>
      <w:r w:rsidR="00F62A59" w:rsidRPr="00F62A59">
        <w:rPr>
          <w:lang w:val="el-GR"/>
        </w:rPr>
        <w:t>,</w:t>
      </w:r>
      <w:r w:rsidR="00F62A59">
        <w:rPr>
          <w:lang w:val="el-GR"/>
        </w:rPr>
        <w:t xml:space="preserve"> που θα φιλοξενηθεί στην αίθουσα </w:t>
      </w:r>
      <w:r w:rsidR="00F62A59" w:rsidRPr="00F62A59">
        <w:rPr>
          <w:b/>
        </w:rPr>
        <w:t>Riviera</w:t>
      </w:r>
      <w:r w:rsidR="00F62A59" w:rsidRPr="00664BE2">
        <w:rPr>
          <w:lang w:val="el-GR"/>
        </w:rPr>
        <w:t xml:space="preserve"> </w:t>
      </w:r>
      <w:r w:rsidR="00664BE2" w:rsidRPr="00664BE2">
        <w:rPr>
          <w:lang w:val="el-GR"/>
        </w:rPr>
        <w:t xml:space="preserve">στο περίπτερο </w:t>
      </w:r>
      <w:r w:rsidR="00F62A59" w:rsidRPr="00F62A59">
        <w:rPr>
          <w:b/>
          <w:lang w:val="en-GB"/>
        </w:rPr>
        <w:t>R</w:t>
      </w:r>
      <w:r w:rsidR="00F62A59" w:rsidRPr="00F62A59">
        <w:rPr>
          <w:b/>
          <w:lang w:val="el-GR"/>
        </w:rPr>
        <w:t>7.</w:t>
      </w:r>
      <w:r w:rsidR="00F62A59" w:rsidRPr="00F62A59">
        <w:rPr>
          <w:b/>
          <w:lang w:val="en-GB"/>
        </w:rPr>
        <w:t>A</w:t>
      </w:r>
      <w:r w:rsidR="00F62A59" w:rsidRPr="00F62A59">
        <w:rPr>
          <w:b/>
          <w:lang w:val="el-GR"/>
        </w:rPr>
        <w:t>3,</w:t>
      </w:r>
      <w:r w:rsidR="00F62A59" w:rsidRPr="00F62A59">
        <w:rPr>
          <w:lang w:val="el-GR"/>
        </w:rPr>
        <w:t xml:space="preserve"> </w:t>
      </w:r>
      <w:r>
        <w:rPr>
          <w:lang w:val="el-GR"/>
        </w:rPr>
        <w:t>πρόκειται να συμμετάσχουν</w:t>
      </w:r>
      <w:r w:rsidR="00E14B26" w:rsidRPr="00E14B26">
        <w:rPr>
          <w:lang w:val="el-GR"/>
        </w:rPr>
        <w:t xml:space="preserve">: </w:t>
      </w:r>
      <w:r w:rsidR="0070461C">
        <w:rPr>
          <w:lang w:val="el-GR"/>
        </w:rPr>
        <w:t xml:space="preserve">η εταιρεία </w:t>
      </w:r>
      <w:r w:rsidR="0070461C" w:rsidRPr="00F62A59">
        <w:rPr>
          <w:b/>
          <w:lang w:val="en-GB"/>
        </w:rPr>
        <w:t>Crystal</w:t>
      </w:r>
      <w:r w:rsidR="0070461C" w:rsidRPr="00D144C7">
        <w:rPr>
          <w:b/>
          <w:lang w:val="el-GR"/>
        </w:rPr>
        <w:t xml:space="preserve"> </w:t>
      </w:r>
      <w:r w:rsidR="0070461C" w:rsidRPr="00F62A59">
        <w:rPr>
          <w:b/>
          <w:lang w:val="en-GB"/>
        </w:rPr>
        <w:t>Waters</w:t>
      </w:r>
      <w:r w:rsidR="0070461C" w:rsidRPr="00D144C7">
        <w:rPr>
          <w:b/>
          <w:lang w:val="el-GR"/>
        </w:rPr>
        <w:t xml:space="preserve"> </w:t>
      </w:r>
      <w:r w:rsidR="0070461C" w:rsidRPr="0070461C">
        <w:rPr>
          <w:lang w:val="el-GR"/>
        </w:rPr>
        <w:t xml:space="preserve">(εταιρεία της </w:t>
      </w:r>
      <w:proofErr w:type="spellStart"/>
      <w:r w:rsidR="0070461C" w:rsidRPr="0070461C">
        <w:t>Euroterra</w:t>
      </w:r>
      <w:proofErr w:type="spellEnd"/>
      <w:r w:rsidR="0070461C" w:rsidRPr="0070461C">
        <w:rPr>
          <w:lang w:val="el-GR"/>
        </w:rPr>
        <w:t xml:space="preserve"> </w:t>
      </w:r>
      <w:r w:rsidR="0070461C" w:rsidRPr="0070461C">
        <w:t>Capital</w:t>
      </w:r>
      <w:r w:rsidR="0070461C" w:rsidRPr="0070461C">
        <w:rPr>
          <w:lang w:val="el-GR"/>
        </w:rPr>
        <w:t>),</w:t>
      </w:r>
      <w:r w:rsidR="0070461C" w:rsidRPr="00D144C7">
        <w:rPr>
          <w:b/>
          <w:lang w:val="el-GR"/>
        </w:rPr>
        <w:t xml:space="preserve"> </w:t>
      </w:r>
      <w:r w:rsidR="0070461C" w:rsidRPr="0070461C">
        <w:rPr>
          <w:lang w:val="el-GR"/>
        </w:rPr>
        <w:t xml:space="preserve">η </w:t>
      </w:r>
      <w:r w:rsidR="0070461C" w:rsidRPr="0070461C">
        <w:rPr>
          <w:b/>
          <w:lang w:val="el-GR"/>
        </w:rPr>
        <w:t>Υπηρεσία Αξιοποίησης Ακίνητης Περιουσίας Ενόπλων Δυνάμεων</w:t>
      </w:r>
      <w:r w:rsidR="0070461C" w:rsidRPr="0070461C">
        <w:rPr>
          <w:lang w:val="el-GR"/>
        </w:rPr>
        <w:t xml:space="preserve"> (ΥΠΑΑΠΕΔ) του Υπουργείου Εθνικής Άμυνας</w:t>
      </w:r>
      <w:r w:rsidR="0070461C">
        <w:rPr>
          <w:lang w:val="el-GR"/>
        </w:rPr>
        <w:t>, η</w:t>
      </w:r>
      <w:r w:rsidR="0070461C" w:rsidRPr="0070461C">
        <w:rPr>
          <w:lang w:val="el-GR"/>
        </w:rPr>
        <w:t xml:space="preserve"> </w:t>
      </w:r>
      <w:proofErr w:type="spellStart"/>
      <w:r w:rsidR="0070461C" w:rsidRPr="00F62A59">
        <w:rPr>
          <w:b/>
          <w:lang w:val="en-GB"/>
        </w:rPr>
        <w:t>Lamda</w:t>
      </w:r>
      <w:proofErr w:type="spellEnd"/>
      <w:r w:rsidR="0070461C" w:rsidRPr="00D144C7">
        <w:rPr>
          <w:b/>
          <w:lang w:val="el-GR"/>
        </w:rPr>
        <w:t xml:space="preserve"> </w:t>
      </w:r>
      <w:r w:rsidR="0070461C" w:rsidRPr="00F62A59">
        <w:rPr>
          <w:b/>
          <w:lang w:val="en-GB"/>
        </w:rPr>
        <w:t>Development</w:t>
      </w:r>
      <w:r w:rsidR="0070461C">
        <w:rPr>
          <w:b/>
          <w:lang w:val="el-GR"/>
        </w:rPr>
        <w:t xml:space="preserve">, </w:t>
      </w:r>
      <w:r w:rsidR="0070461C" w:rsidRPr="0070461C">
        <w:rPr>
          <w:lang w:val="el-GR"/>
        </w:rPr>
        <w:t>η</w:t>
      </w:r>
      <w:r w:rsidR="0070461C" w:rsidRPr="00D144C7">
        <w:rPr>
          <w:b/>
          <w:lang w:val="el-GR"/>
        </w:rPr>
        <w:t xml:space="preserve"> </w:t>
      </w:r>
      <w:r w:rsidR="00CE428B">
        <w:rPr>
          <w:b/>
          <w:lang w:val="el-GR"/>
        </w:rPr>
        <w:t xml:space="preserve">ΕΘΝΙΚΗ </w:t>
      </w:r>
      <w:r w:rsidR="0070461C">
        <w:rPr>
          <w:b/>
          <w:lang w:val="el-GR"/>
        </w:rPr>
        <w:t>ΠΑΝΓΑΙΑ</w:t>
      </w:r>
      <w:r w:rsidR="0070461C" w:rsidRPr="0070461C">
        <w:rPr>
          <w:lang w:val="el-GR"/>
        </w:rPr>
        <w:t xml:space="preserve"> </w:t>
      </w:r>
      <w:r w:rsidR="0070461C">
        <w:rPr>
          <w:lang w:val="el-GR"/>
        </w:rPr>
        <w:t xml:space="preserve">και </w:t>
      </w:r>
      <w:r w:rsidRPr="0070461C">
        <w:rPr>
          <w:lang w:val="el-GR"/>
        </w:rPr>
        <w:t xml:space="preserve">η </w:t>
      </w:r>
      <w:r w:rsidRPr="0070461C">
        <w:rPr>
          <w:b/>
          <w:lang w:val="el-GR"/>
        </w:rPr>
        <w:t xml:space="preserve">Εταιρεία Ακινήτων Δημοσίου </w:t>
      </w:r>
      <w:r w:rsidRPr="0070461C">
        <w:rPr>
          <w:lang w:val="el-GR"/>
        </w:rPr>
        <w:t>(ΕΤΑΔ</w:t>
      </w:r>
      <w:r w:rsidR="00A12CFB" w:rsidRPr="0070461C">
        <w:rPr>
          <w:lang w:val="el-GR"/>
        </w:rPr>
        <w:t xml:space="preserve"> Α.Ε. – </w:t>
      </w:r>
      <w:r w:rsidR="00A12CFB" w:rsidRPr="00F15778">
        <w:rPr>
          <w:lang w:val="el-GR"/>
        </w:rPr>
        <w:t xml:space="preserve">εταιρεία που ανήκει </w:t>
      </w:r>
      <w:r w:rsidR="001D6022">
        <w:rPr>
          <w:lang w:val="el-GR"/>
        </w:rPr>
        <w:t xml:space="preserve">κατά </w:t>
      </w:r>
      <w:r w:rsidR="00A12CFB" w:rsidRPr="00F15778">
        <w:rPr>
          <w:lang w:val="el-GR"/>
        </w:rPr>
        <w:t>100% στην Ελληνική Εταιρεία Συμμετοχών και Περιουσίας Α.Ε.</w:t>
      </w:r>
      <w:r w:rsidRPr="0070461C">
        <w:rPr>
          <w:lang w:val="el-GR"/>
        </w:rPr>
        <w:t>)</w:t>
      </w:r>
      <w:r w:rsidR="00E14B26" w:rsidRPr="00D144C7">
        <w:rPr>
          <w:b/>
          <w:lang w:val="el-GR"/>
        </w:rPr>
        <w:t>.</w:t>
      </w:r>
      <w:r w:rsidR="00D144C7">
        <w:rPr>
          <w:b/>
          <w:lang w:val="el-GR"/>
        </w:rPr>
        <w:t xml:space="preserve"> </w:t>
      </w:r>
    </w:p>
    <w:p w:rsidR="00D144C7" w:rsidRPr="00D144C7" w:rsidRDefault="00D144C7" w:rsidP="00B45CD3">
      <w:pPr>
        <w:jc w:val="both"/>
        <w:rPr>
          <w:lang w:val="el-GR"/>
        </w:rPr>
      </w:pPr>
    </w:p>
    <w:p w:rsidR="00B228DC" w:rsidRDefault="00F62A59" w:rsidP="00B45CD3">
      <w:pPr>
        <w:jc w:val="both"/>
        <w:rPr>
          <w:lang w:val="el-GR"/>
        </w:rPr>
      </w:pPr>
      <w:r>
        <w:rPr>
          <w:lang w:val="el-GR"/>
        </w:rPr>
        <w:t>Η συγκεκριμένη</w:t>
      </w:r>
      <w:r w:rsidR="00AC41B5">
        <w:rPr>
          <w:lang w:val="el-GR"/>
        </w:rPr>
        <w:t xml:space="preserve"> διοργάνωση</w:t>
      </w:r>
      <w:r w:rsidR="00B228DC">
        <w:rPr>
          <w:lang w:val="el-GR"/>
        </w:rPr>
        <w:t xml:space="preserve"> </w:t>
      </w:r>
      <w:r w:rsidR="00B228DC" w:rsidRPr="00E14B26">
        <w:rPr>
          <w:lang w:val="el-GR"/>
        </w:rPr>
        <w:t xml:space="preserve">αποτελεί μια εξαιρετική ευκαιρία για την </w:t>
      </w:r>
      <w:r w:rsidR="00B228DC" w:rsidRPr="00F62A59">
        <w:rPr>
          <w:b/>
          <w:lang w:val="el-GR"/>
        </w:rPr>
        <w:t>προβολή και προώθηση των επενδυτικών ευκαιριών της χώρας</w:t>
      </w:r>
      <w:r w:rsidRPr="00F62A59">
        <w:rPr>
          <w:b/>
          <w:lang w:val="el-GR"/>
        </w:rPr>
        <w:t xml:space="preserve"> στον κλάδο των ακινήτων.</w:t>
      </w:r>
      <w:r>
        <w:rPr>
          <w:lang w:val="el-GR"/>
        </w:rPr>
        <w:t xml:space="preserve"> Ο</w:t>
      </w:r>
      <w:r w:rsidR="00B228DC" w:rsidRPr="00E14B26">
        <w:rPr>
          <w:lang w:val="el-GR"/>
        </w:rPr>
        <w:t>ι επαφές και οι συναντήσεις που θα πραγματοποιηθούν με υψηλόβαθμα στελέχη μεγάλων επιχειρήσεων και επενδυτές θα είναι εξαιρετικά ωφέλιμες για όλες τις</w:t>
      </w:r>
      <w:r w:rsidR="00AC41B5">
        <w:rPr>
          <w:lang w:val="el-GR"/>
        </w:rPr>
        <w:t xml:space="preserve"> εταιρίες που θα συμμετάσχουν στο εθνικό περίπτερο.</w:t>
      </w:r>
    </w:p>
    <w:p w:rsidR="00E14B26" w:rsidRPr="00E14B26" w:rsidRDefault="00E14B26" w:rsidP="00B45CD3">
      <w:pPr>
        <w:jc w:val="both"/>
        <w:rPr>
          <w:lang w:val="el-GR"/>
        </w:rPr>
      </w:pPr>
    </w:p>
    <w:p w:rsidR="0096098A" w:rsidRDefault="0096098A" w:rsidP="00B45CD3">
      <w:pPr>
        <w:jc w:val="both"/>
        <w:rPr>
          <w:lang w:val="el-GR"/>
        </w:rPr>
      </w:pPr>
      <w:r>
        <w:rPr>
          <w:lang w:val="el-GR"/>
        </w:rPr>
        <w:t xml:space="preserve">Να σημειωθεί </w:t>
      </w:r>
      <w:r w:rsidR="00B45CD3">
        <w:rPr>
          <w:lang w:val="el-GR"/>
        </w:rPr>
        <w:t xml:space="preserve">ότι </w:t>
      </w:r>
      <w:r>
        <w:rPr>
          <w:lang w:val="el-GR"/>
        </w:rPr>
        <w:t xml:space="preserve">στο πλαίσιο διοργάνωσης της εθνικής συμμετοχής στην έκθεση </w:t>
      </w:r>
      <w:r>
        <w:rPr>
          <w:lang w:val="en-GB"/>
        </w:rPr>
        <w:t>MIPIM</w:t>
      </w:r>
      <w:r>
        <w:rPr>
          <w:lang w:val="el-GR"/>
        </w:rPr>
        <w:t xml:space="preserve">, ο </w:t>
      </w:r>
      <w:r w:rsidR="00AC41B5">
        <w:rPr>
          <w:lang w:val="el-GR"/>
        </w:rPr>
        <w:t>Ο</w:t>
      </w:r>
      <w:r>
        <w:rPr>
          <w:lang w:val="el-GR"/>
        </w:rPr>
        <w:t xml:space="preserve">ργανισμός </w:t>
      </w:r>
      <w:r>
        <w:rPr>
          <w:lang w:val="en-GB"/>
        </w:rPr>
        <w:t>Enterprise</w:t>
      </w:r>
      <w:r w:rsidRPr="0096098A">
        <w:rPr>
          <w:lang w:val="el-GR"/>
        </w:rPr>
        <w:t xml:space="preserve"> </w:t>
      </w:r>
      <w:r>
        <w:rPr>
          <w:lang w:val="en-GB"/>
        </w:rPr>
        <w:t>Greece</w:t>
      </w:r>
      <w:r w:rsidR="00AC41B5">
        <w:rPr>
          <w:lang w:val="el-GR"/>
        </w:rPr>
        <w:t>, σε συνεργασία με τους υπόλοιπους εκθέτες,</w:t>
      </w:r>
      <w:r w:rsidRPr="0096098A">
        <w:rPr>
          <w:lang w:val="el-GR"/>
        </w:rPr>
        <w:t xml:space="preserve"> </w:t>
      </w:r>
      <w:r>
        <w:rPr>
          <w:lang w:val="el-GR"/>
        </w:rPr>
        <w:t xml:space="preserve">έχει δρομολογήσει ενέργειες προβολής και προώθησης </w:t>
      </w:r>
      <w:r w:rsidRPr="0096098A">
        <w:rPr>
          <w:lang w:val="el-GR"/>
        </w:rPr>
        <w:t>του εθνικού περιπτέρου</w:t>
      </w:r>
      <w:r w:rsidR="00B228DC">
        <w:rPr>
          <w:lang w:val="el-GR"/>
        </w:rPr>
        <w:t xml:space="preserve">, μια από τις οποίες είναι η </w:t>
      </w:r>
      <w:r w:rsidR="00B228DC" w:rsidRPr="00D144C7">
        <w:rPr>
          <w:b/>
          <w:lang w:val="el-GR"/>
        </w:rPr>
        <w:t xml:space="preserve">διοργάνωση εκδήλωσης </w:t>
      </w:r>
      <w:r w:rsidR="002B7FEB">
        <w:rPr>
          <w:b/>
          <w:lang w:val="el-GR"/>
        </w:rPr>
        <w:t>δικτύωσης</w:t>
      </w:r>
      <w:r w:rsidR="00B228DC">
        <w:rPr>
          <w:lang w:val="el-GR"/>
        </w:rPr>
        <w:t xml:space="preserve"> τη</w:t>
      </w:r>
      <w:r w:rsidR="00387675">
        <w:rPr>
          <w:lang w:val="el-GR"/>
        </w:rPr>
        <w:t xml:space="preserve">ν </w:t>
      </w:r>
      <w:r w:rsidR="00F62A59">
        <w:rPr>
          <w:lang w:val="el-GR"/>
        </w:rPr>
        <w:t>Τετάρτη</w:t>
      </w:r>
      <w:r w:rsidR="00B228DC">
        <w:rPr>
          <w:lang w:val="el-GR"/>
        </w:rPr>
        <w:t xml:space="preserve"> 14 Μαρτίου και ώρα 17.00 στο χώρο του </w:t>
      </w:r>
      <w:r w:rsidR="00B45CD3">
        <w:rPr>
          <w:lang w:val="el-GR"/>
        </w:rPr>
        <w:t xml:space="preserve">ελληνικού </w:t>
      </w:r>
      <w:r w:rsidR="00B228DC">
        <w:rPr>
          <w:lang w:val="el-GR"/>
        </w:rPr>
        <w:t>περιπτέρου</w:t>
      </w:r>
      <w:r w:rsidR="00B228DC" w:rsidRPr="00B228DC">
        <w:rPr>
          <w:lang w:val="el-GR"/>
        </w:rPr>
        <w:t>.</w:t>
      </w:r>
      <w:r w:rsidR="00D144C7">
        <w:rPr>
          <w:lang w:val="el-GR"/>
        </w:rPr>
        <w:t xml:space="preserve"> Για περισσότερες πληροφορίες οι ενδιαφερόμενοι μπορούν να επισκεφτούν την ακόλουθη ιστοσελίδα που δημιούργησε για το σκοπό αυτό ο Οργανισμός </w:t>
      </w:r>
      <w:r w:rsidR="00D144C7">
        <w:t>Enterprise</w:t>
      </w:r>
      <w:r w:rsidR="00D144C7" w:rsidRPr="00D144C7">
        <w:rPr>
          <w:lang w:val="el-GR"/>
        </w:rPr>
        <w:t xml:space="preserve"> </w:t>
      </w:r>
      <w:r w:rsidR="00D144C7">
        <w:t>Greece</w:t>
      </w:r>
      <w:r w:rsidR="00D144C7">
        <w:rPr>
          <w:lang w:val="el-GR"/>
        </w:rPr>
        <w:t xml:space="preserve">: </w:t>
      </w:r>
      <w:hyperlink r:id="rId8" w:history="1">
        <w:r w:rsidR="00D144C7" w:rsidRPr="00350F33">
          <w:rPr>
            <w:rStyle w:val="Hyperlink"/>
            <w:lang w:val="el-GR"/>
          </w:rPr>
          <w:t>https://www.enterprisegreece.gov.gr/en/greece-at-mipim-2018</w:t>
        </w:r>
      </w:hyperlink>
      <w:r w:rsidR="00D144C7">
        <w:rPr>
          <w:lang w:val="el-GR"/>
        </w:rPr>
        <w:t xml:space="preserve"> .</w:t>
      </w:r>
    </w:p>
    <w:p w:rsidR="00387675" w:rsidRDefault="00387675" w:rsidP="00B45CD3">
      <w:pPr>
        <w:jc w:val="both"/>
        <w:rPr>
          <w:lang w:val="el-GR"/>
        </w:rPr>
      </w:pPr>
    </w:p>
    <w:p w:rsidR="008633A0" w:rsidRDefault="008633A0" w:rsidP="00B45CD3">
      <w:pPr>
        <w:jc w:val="both"/>
        <w:rPr>
          <w:lang w:val="el-GR"/>
        </w:rPr>
      </w:pPr>
    </w:p>
    <w:p w:rsidR="008633A0" w:rsidRDefault="008633A0" w:rsidP="00B45CD3">
      <w:pPr>
        <w:jc w:val="both"/>
        <w:rPr>
          <w:lang w:val="el-GR"/>
        </w:rPr>
      </w:pPr>
      <w:bookmarkStart w:id="0" w:name="_GoBack"/>
      <w:bookmarkEnd w:id="0"/>
    </w:p>
    <w:p w:rsidR="00B45CD3" w:rsidRPr="008633A0" w:rsidRDefault="00B45CD3" w:rsidP="00B45CD3">
      <w:pPr>
        <w:shd w:val="clear" w:color="auto" w:fill="FFFFFF"/>
        <w:spacing w:before="100" w:beforeAutospacing="1"/>
        <w:jc w:val="both"/>
        <w:rPr>
          <w:b/>
          <w:color w:val="000000"/>
          <w:sz w:val="22"/>
          <w:szCs w:val="22"/>
          <w:lang w:val="el-GR"/>
        </w:rPr>
      </w:pPr>
      <w:r w:rsidRPr="005F3831">
        <w:rPr>
          <w:b/>
          <w:color w:val="000000"/>
          <w:sz w:val="22"/>
          <w:szCs w:val="22"/>
        </w:rPr>
        <w:lastRenderedPageBreak/>
        <w:t>Enterprise</w:t>
      </w:r>
      <w:r w:rsidRPr="008633A0">
        <w:rPr>
          <w:b/>
          <w:color w:val="000000"/>
          <w:sz w:val="22"/>
          <w:szCs w:val="22"/>
          <w:lang w:val="el-GR"/>
        </w:rPr>
        <w:t xml:space="preserve"> </w:t>
      </w:r>
      <w:r w:rsidRPr="005F3831">
        <w:rPr>
          <w:b/>
          <w:color w:val="000000"/>
          <w:sz w:val="22"/>
          <w:szCs w:val="22"/>
        </w:rPr>
        <w:t>Greece</w:t>
      </w:r>
    </w:p>
    <w:p w:rsidR="00B45CD3" w:rsidRDefault="00B45CD3" w:rsidP="00B45CD3">
      <w:pPr>
        <w:pStyle w:val="NormalWeb"/>
        <w:jc w:val="both"/>
        <w:rPr>
          <w:rFonts w:ascii="Calibri" w:hAnsi="Calibri"/>
          <w:color w:val="000000"/>
          <w:sz w:val="22"/>
          <w:szCs w:val="22"/>
        </w:rPr>
      </w:pPr>
      <w:r w:rsidRPr="005F3831">
        <w:rPr>
          <w:rFonts w:ascii="Calibri" w:hAnsi="Calibri"/>
          <w:color w:val="000000"/>
          <w:sz w:val="22"/>
          <w:szCs w:val="22"/>
        </w:rPr>
        <w:t>Ο Οργανισμός Enterprise Greece (Ελληνική Εταιρεία Επενδύσεων και Εξωτερικού Εμπορίου Α.Ε.) είναι ο</w:t>
      </w:r>
      <w:r w:rsidRPr="005F3831">
        <w:rPr>
          <w:rFonts w:ascii="Calibri" w:hAnsi="Calibri"/>
          <w:sz w:val="22"/>
          <w:szCs w:val="22"/>
        </w:rPr>
        <w:t xml:space="preserve"> αρμόδιος εθνικός φορέας, υπό την εποπτεία του Υπουργείου Οικονομίας και Ανάπτυξης,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sidRPr="005F3831">
        <w:rPr>
          <w:rFonts w:ascii="Calibri" w:hAnsi="Calibri"/>
          <w:color w:val="000000"/>
          <w:sz w:val="22"/>
          <w:szCs w:val="22"/>
        </w:rPr>
        <w:t>.</w:t>
      </w:r>
    </w:p>
    <w:p w:rsidR="00B45CD3" w:rsidRPr="008633A0" w:rsidRDefault="00B45CD3" w:rsidP="00B45CD3">
      <w:pPr>
        <w:spacing w:before="100" w:beforeAutospacing="1"/>
        <w:jc w:val="both"/>
        <w:rPr>
          <w:sz w:val="22"/>
          <w:szCs w:val="22"/>
          <w:lang w:val="el-GR"/>
        </w:rPr>
      </w:pPr>
      <w:r w:rsidRPr="008633A0">
        <w:rPr>
          <w:b/>
          <w:sz w:val="22"/>
          <w:szCs w:val="22"/>
          <w:lang w:val="el-GR"/>
        </w:rPr>
        <w:t xml:space="preserve">Περισσότερες Πληροφορίες για συντάκτες: </w:t>
      </w:r>
      <w:r w:rsidRPr="005F3831">
        <w:rPr>
          <w:sz w:val="22"/>
          <w:szCs w:val="22"/>
        </w:rPr>
        <w:t>ENTERPRISE</w:t>
      </w:r>
      <w:r w:rsidRPr="008633A0">
        <w:rPr>
          <w:sz w:val="22"/>
          <w:szCs w:val="22"/>
          <w:lang w:val="el-GR"/>
        </w:rPr>
        <w:t xml:space="preserve"> </w:t>
      </w:r>
      <w:r w:rsidRPr="005F3831">
        <w:rPr>
          <w:sz w:val="22"/>
          <w:szCs w:val="22"/>
        </w:rPr>
        <w:t>GREECE</w:t>
      </w:r>
      <w:r w:rsidRPr="008633A0">
        <w:rPr>
          <w:sz w:val="22"/>
          <w:szCs w:val="22"/>
          <w:lang w:val="el-GR"/>
        </w:rPr>
        <w:t xml:space="preserve"> | 210 3355747, </w:t>
      </w:r>
      <w:hyperlink r:id="rId9" w:history="1">
        <w:r w:rsidRPr="005F3831">
          <w:rPr>
            <w:rStyle w:val="Hyperlink"/>
            <w:sz w:val="22"/>
            <w:szCs w:val="22"/>
          </w:rPr>
          <w:t>e</w:t>
        </w:r>
        <w:r w:rsidRPr="008633A0">
          <w:rPr>
            <w:rStyle w:val="Hyperlink"/>
            <w:sz w:val="22"/>
            <w:szCs w:val="22"/>
            <w:lang w:val="el-GR"/>
          </w:rPr>
          <w:t>.</w:t>
        </w:r>
        <w:r w:rsidRPr="005F3831">
          <w:rPr>
            <w:rStyle w:val="Hyperlink"/>
            <w:sz w:val="22"/>
            <w:szCs w:val="22"/>
          </w:rPr>
          <w:t>skotidaki</w:t>
        </w:r>
        <w:r w:rsidRPr="008633A0">
          <w:rPr>
            <w:rStyle w:val="Hyperlink"/>
            <w:sz w:val="22"/>
            <w:szCs w:val="22"/>
            <w:lang w:val="el-GR"/>
          </w:rPr>
          <w:t>@</w:t>
        </w:r>
        <w:r w:rsidRPr="005F3831">
          <w:rPr>
            <w:rStyle w:val="Hyperlink"/>
            <w:sz w:val="22"/>
            <w:szCs w:val="22"/>
          </w:rPr>
          <w:t>enterprisegreece</w:t>
        </w:r>
        <w:r w:rsidRPr="008633A0">
          <w:rPr>
            <w:rStyle w:val="Hyperlink"/>
            <w:sz w:val="22"/>
            <w:szCs w:val="22"/>
            <w:lang w:val="el-GR"/>
          </w:rPr>
          <w:t>.</w:t>
        </w:r>
        <w:r w:rsidRPr="005F3831">
          <w:rPr>
            <w:rStyle w:val="Hyperlink"/>
            <w:sz w:val="22"/>
            <w:szCs w:val="22"/>
          </w:rPr>
          <w:t>gov</w:t>
        </w:r>
        <w:r w:rsidRPr="008633A0">
          <w:rPr>
            <w:rStyle w:val="Hyperlink"/>
            <w:sz w:val="22"/>
            <w:szCs w:val="22"/>
            <w:lang w:val="el-GR"/>
          </w:rPr>
          <w:t>.</w:t>
        </w:r>
        <w:proofErr w:type="spellStart"/>
        <w:r w:rsidRPr="005F3831">
          <w:rPr>
            <w:rStyle w:val="Hyperlink"/>
            <w:sz w:val="22"/>
            <w:szCs w:val="22"/>
          </w:rPr>
          <w:t>gr</w:t>
        </w:r>
        <w:proofErr w:type="spellEnd"/>
      </w:hyperlink>
      <w:r w:rsidRPr="008633A0">
        <w:rPr>
          <w:b/>
          <w:sz w:val="22"/>
          <w:szCs w:val="22"/>
          <w:lang w:val="el-GR"/>
        </w:rPr>
        <w:t xml:space="preserve"> </w:t>
      </w:r>
    </w:p>
    <w:p w:rsidR="00530518" w:rsidRDefault="00530518" w:rsidP="00B45CD3">
      <w:pPr>
        <w:jc w:val="both"/>
        <w:rPr>
          <w:lang w:val="el-GR"/>
        </w:rPr>
      </w:pPr>
    </w:p>
    <w:p w:rsidR="00530518" w:rsidRDefault="00530518" w:rsidP="00B45CD3">
      <w:pPr>
        <w:jc w:val="both"/>
        <w:rPr>
          <w:lang w:val="el-GR"/>
        </w:rPr>
      </w:pPr>
    </w:p>
    <w:p w:rsidR="00530518" w:rsidRDefault="00530518" w:rsidP="00B45CD3">
      <w:pPr>
        <w:jc w:val="both"/>
        <w:rPr>
          <w:lang w:val="el-GR"/>
        </w:rPr>
      </w:pPr>
    </w:p>
    <w:p w:rsidR="00530518" w:rsidRDefault="00530518" w:rsidP="00B45CD3">
      <w:pPr>
        <w:jc w:val="both"/>
        <w:rPr>
          <w:lang w:val="el-GR"/>
        </w:rPr>
      </w:pPr>
    </w:p>
    <w:p w:rsidR="00530518" w:rsidRDefault="00530518" w:rsidP="00B45CD3">
      <w:pPr>
        <w:jc w:val="both"/>
        <w:rPr>
          <w:lang w:val="el-GR"/>
        </w:rPr>
      </w:pPr>
    </w:p>
    <w:p w:rsidR="00530518" w:rsidRDefault="00530518" w:rsidP="00B45CD3">
      <w:pPr>
        <w:jc w:val="both"/>
        <w:rPr>
          <w:lang w:val="el-GR"/>
        </w:rPr>
      </w:pPr>
    </w:p>
    <w:p w:rsidR="00530518" w:rsidRDefault="00530518" w:rsidP="00B45CD3">
      <w:pPr>
        <w:jc w:val="both"/>
        <w:rPr>
          <w:lang w:val="el-GR"/>
        </w:rPr>
      </w:pPr>
    </w:p>
    <w:p w:rsidR="00530518" w:rsidRPr="00B228DC" w:rsidRDefault="00530518" w:rsidP="00B45CD3">
      <w:pPr>
        <w:jc w:val="both"/>
        <w:rPr>
          <w:lang w:val="el-GR"/>
        </w:rPr>
      </w:pPr>
    </w:p>
    <w:sectPr w:rsidR="00530518" w:rsidRPr="00B228DC" w:rsidSect="000D5F65">
      <w:headerReference w:type="default" r:id="rId10"/>
      <w:footerReference w:type="default" r:id="rId11"/>
      <w:pgSz w:w="11900" w:h="16840"/>
      <w:pgMar w:top="2127" w:right="1440" w:bottom="1701" w:left="1440" w:header="708"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63" w:rsidRDefault="00556263" w:rsidP="0050557D">
      <w:r>
        <w:separator/>
      </w:r>
    </w:p>
  </w:endnote>
  <w:endnote w:type="continuationSeparator" w:id="0">
    <w:p w:rsidR="00556263" w:rsidRDefault="00556263" w:rsidP="00505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othamGreek-Book">
    <w:altName w:val="Times New Roman"/>
    <w:charset w:val="00"/>
    <w:family w:val="auto"/>
    <w:pitch w:val="variable"/>
    <w:sig w:usb0="00000001" w:usb1="4000004A" w:usb2="00000000" w:usb3="00000000" w:csb0="00000009"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75" w:rsidRPr="0050557D" w:rsidRDefault="0070461C" w:rsidP="009B504D">
    <w:pPr>
      <w:pStyle w:val="Footer"/>
      <w:ind w:left="-1440"/>
      <w:rPr>
        <w:sz w:val="20"/>
        <w:szCs w:val="20"/>
      </w:rPr>
    </w:pPr>
    <w:r>
      <w:rPr>
        <w:noProof/>
        <w:sz w:val="20"/>
        <w:szCs w:val="20"/>
      </w:rPr>
      <w:drawing>
        <wp:anchor distT="0" distB="0" distL="114300" distR="114300" simplePos="0" relativeHeight="251657216" behindDoc="1" locked="0" layoutInCell="1" allowOverlap="1">
          <wp:simplePos x="0" y="0"/>
          <wp:positionH relativeFrom="column">
            <wp:posOffset>-790575</wp:posOffset>
          </wp:positionH>
          <wp:positionV relativeFrom="paragraph">
            <wp:posOffset>-863600</wp:posOffset>
          </wp:positionV>
          <wp:extent cx="7595235" cy="977265"/>
          <wp:effectExtent l="0" t="0" r="0" b="0"/>
          <wp:wrapTight wrapText="bothSides">
            <wp:wrapPolygon edited="0">
              <wp:start x="2763" y="2526"/>
              <wp:lineTo x="2275" y="2526"/>
              <wp:lineTo x="2167" y="13053"/>
              <wp:lineTo x="2330" y="14316"/>
              <wp:lineTo x="2871" y="14316"/>
              <wp:lineTo x="5255" y="14316"/>
              <wp:lineTo x="6122" y="14316"/>
              <wp:lineTo x="11648" y="10105"/>
              <wp:lineTo x="11648" y="9263"/>
              <wp:lineTo x="14194" y="4632"/>
              <wp:lineTo x="14032" y="2526"/>
              <wp:lineTo x="6447" y="2526"/>
              <wp:lineTo x="2763" y="2526"/>
            </wp:wrapPolygon>
          </wp:wrapTight>
          <wp:docPr id="1" name="Picture 8"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g_Α4.png"/>
                  <pic:cNvPicPr>
                    <a:picLocks noChangeAspect="1" noChangeArrowheads="1"/>
                  </pic:cNvPicPr>
                </pic:nvPicPr>
                <pic:blipFill>
                  <a:blip r:embed="rId1"/>
                  <a:srcRect/>
                  <a:stretch>
                    <a:fillRect/>
                  </a:stretch>
                </pic:blipFill>
                <pic:spPr bwMode="auto">
                  <a:xfrm>
                    <a:off x="0" y="0"/>
                    <a:ext cx="7595235" cy="97726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63" w:rsidRDefault="00556263" w:rsidP="0050557D">
      <w:r>
        <w:separator/>
      </w:r>
    </w:p>
  </w:footnote>
  <w:footnote w:type="continuationSeparator" w:id="0">
    <w:p w:rsidR="00556263" w:rsidRDefault="00556263" w:rsidP="0050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75" w:rsidRDefault="0070461C" w:rsidP="001714B9">
    <w:pPr>
      <w:pStyle w:val="Header"/>
      <w:ind w:left="-1134"/>
    </w:pPr>
    <w:r>
      <w:rPr>
        <w:noProof/>
      </w:rPr>
      <w:drawing>
        <wp:anchor distT="0" distB="0" distL="114300" distR="114300" simplePos="0" relativeHeight="251658240" behindDoc="1" locked="0" layoutInCell="1" allowOverlap="1">
          <wp:simplePos x="0" y="0"/>
          <wp:positionH relativeFrom="column">
            <wp:posOffset>-638175</wp:posOffset>
          </wp:positionH>
          <wp:positionV relativeFrom="paragraph">
            <wp:posOffset>102870</wp:posOffset>
          </wp:positionV>
          <wp:extent cx="2843530" cy="565150"/>
          <wp:effectExtent l="19050" t="0" r="0" b="0"/>
          <wp:wrapTight wrapText="bothSides">
            <wp:wrapPolygon edited="0">
              <wp:start x="-145" y="0"/>
              <wp:lineTo x="-145" y="21115"/>
              <wp:lineTo x="21561" y="21115"/>
              <wp:lineTo x="21561" y="0"/>
              <wp:lineTo x="-145" y="0"/>
            </wp:wrapPolygon>
          </wp:wrapTight>
          <wp:docPr id="2" name="Picture 7"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srcRect/>
                  <a:stretch>
                    <a:fillRect/>
                  </a:stretch>
                </pic:blipFill>
                <pic:spPr bwMode="auto">
                  <a:xfrm>
                    <a:off x="0" y="0"/>
                    <a:ext cx="2843530" cy="565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58B"/>
    <w:multiLevelType w:val="hybridMultilevel"/>
    <w:tmpl w:val="7F8219D0"/>
    <w:lvl w:ilvl="0" w:tplc="BD40EB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F050C3"/>
    <w:multiLevelType w:val="hybridMultilevel"/>
    <w:tmpl w:val="21B47C16"/>
    <w:lvl w:ilvl="0" w:tplc="BD40EB4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2BF265D"/>
    <w:multiLevelType w:val="hybridMultilevel"/>
    <w:tmpl w:val="3FC49F4A"/>
    <w:lvl w:ilvl="0" w:tplc="7D466476">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C5320E"/>
    <w:multiLevelType w:val="hybridMultilevel"/>
    <w:tmpl w:val="E228C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DE1E02"/>
    <w:multiLevelType w:val="hybridMultilevel"/>
    <w:tmpl w:val="EF563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0557D"/>
    <w:rsid w:val="00021DB6"/>
    <w:rsid w:val="000301D6"/>
    <w:rsid w:val="00042EEC"/>
    <w:rsid w:val="000516DA"/>
    <w:rsid w:val="000659E4"/>
    <w:rsid w:val="00065E5A"/>
    <w:rsid w:val="00071305"/>
    <w:rsid w:val="000A37F3"/>
    <w:rsid w:val="000B1359"/>
    <w:rsid w:val="000B41E3"/>
    <w:rsid w:val="000B435B"/>
    <w:rsid w:val="000B4C74"/>
    <w:rsid w:val="000C2B06"/>
    <w:rsid w:val="000D5F65"/>
    <w:rsid w:val="000D6187"/>
    <w:rsid w:val="000D6371"/>
    <w:rsid w:val="000F4ECF"/>
    <w:rsid w:val="00103E20"/>
    <w:rsid w:val="00107F37"/>
    <w:rsid w:val="00111113"/>
    <w:rsid w:val="001116C0"/>
    <w:rsid w:val="0011326C"/>
    <w:rsid w:val="00113479"/>
    <w:rsid w:val="00115BE1"/>
    <w:rsid w:val="00120DAF"/>
    <w:rsid w:val="00127E0E"/>
    <w:rsid w:val="00132C58"/>
    <w:rsid w:val="00140B6C"/>
    <w:rsid w:val="00142895"/>
    <w:rsid w:val="001610FE"/>
    <w:rsid w:val="001714B9"/>
    <w:rsid w:val="00173C3C"/>
    <w:rsid w:val="00173DB4"/>
    <w:rsid w:val="0017756A"/>
    <w:rsid w:val="001B1672"/>
    <w:rsid w:val="001B26DD"/>
    <w:rsid w:val="001B3855"/>
    <w:rsid w:val="001C7C6B"/>
    <w:rsid w:val="001D03E8"/>
    <w:rsid w:val="001D2623"/>
    <w:rsid w:val="001D6022"/>
    <w:rsid w:val="001E0A8B"/>
    <w:rsid w:val="001E48A5"/>
    <w:rsid w:val="001E63A8"/>
    <w:rsid w:val="00201C21"/>
    <w:rsid w:val="002143E3"/>
    <w:rsid w:val="00216EA5"/>
    <w:rsid w:val="002356C6"/>
    <w:rsid w:val="00237D19"/>
    <w:rsid w:val="00242CCF"/>
    <w:rsid w:val="00244828"/>
    <w:rsid w:val="00245F7F"/>
    <w:rsid w:val="00267B14"/>
    <w:rsid w:val="00290BE5"/>
    <w:rsid w:val="00295F5C"/>
    <w:rsid w:val="00296CDC"/>
    <w:rsid w:val="002A7373"/>
    <w:rsid w:val="002B7FEB"/>
    <w:rsid w:val="002E4CF7"/>
    <w:rsid w:val="002E6313"/>
    <w:rsid w:val="002F48AF"/>
    <w:rsid w:val="002F6A2A"/>
    <w:rsid w:val="00301991"/>
    <w:rsid w:val="00321275"/>
    <w:rsid w:val="00325589"/>
    <w:rsid w:val="00345808"/>
    <w:rsid w:val="00353BC4"/>
    <w:rsid w:val="00374CC8"/>
    <w:rsid w:val="00387675"/>
    <w:rsid w:val="00393976"/>
    <w:rsid w:val="003A2283"/>
    <w:rsid w:val="003A58F6"/>
    <w:rsid w:val="003D50A9"/>
    <w:rsid w:val="003F5ABF"/>
    <w:rsid w:val="00410E61"/>
    <w:rsid w:val="00411072"/>
    <w:rsid w:val="004142AF"/>
    <w:rsid w:val="004162B7"/>
    <w:rsid w:val="00440FDE"/>
    <w:rsid w:val="00450F43"/>
    <w:rsid w:val="0046294E"/>
    <w:rsid w:val="0048033B"/>
    <w:rsid w:val="004832D0"/>
    <w:rsid w:val="00496BD6"/>
    <w:rsid w:val="00497782"/>
    <w:rsid w:val="004A6D86"/>
    <w:rsid w:val="004B4066"/>
    <w:rsid w:val="004C2AEE"/>
    <w:rsid w:val="004D00E8"/>
    <w:rsid w:val="004D06BA"/>
    <w:rsid w:val="004D2510"/>
    <w:rsid w:val="004D6566"/>
    <w:rsid w:val="004E3DD3"/>
    <w:rsid w:val="004F0E48"/>
    <w:rsid w:val="00505494"/>
    <w:rsid w:val="0050557D"/>
    <w:rsid w:val="00517852"/>
    <w:rsid w:val="00530518"/>
    <w:rsid w:val="00534842"/>
    <w:rsid w:val="0053777A"/>
    <w:rsid w:val="005533BA"/>
    <w:rsid w:val="00553EE5"/>
    <w:rsid w:val="00556263"/>
    <w:rsid w:val="00565AAD"/>
    <w:rsid w:val="00566D3E"/>
    <w:rsid w:val="0057243A"/>
    <w:rsid w:val="005724DD"/>
    <w:rsid w:val="005738AC"/>
    <w:rsid w:val="00573BF2"/>
    <w:rsid w:val="00576396"/>
    <w:rsid w:val="00584717"/>
    <w:rsid w:val="005A0C56"/>
    <w:rsid w:val="005C46A0"/>
    <w:rsid w:val="005E0C0E"/>
    <w:rsid w:val="005E5AE6"/>
    <w:rsid w:val="00605166"/>
    <w:rsid w:val="00612B6C"/>
    <w:rsid w:val="006153B6"/>
    <w:rsid w:val="00641A02"/>
    <w:rsid w:val="00646E56"/>
    <w:rsid w:val="00664BE2"/>
    <w:rsid w:val="00685F66"/>
    <w:rsid w:val="00692643"/>
    <w:rsid w:val="006964C7"/>
    <w:rsid w:val="006B764D"/>
    <w:rsid w:val="006C1A71"/>
    <w:rsid w:val="006C6962"/>
    <w:rsid w:val="006D4128"/>
    <w:rsid w:val="006D7322"/>
    <w:rsid w:val="006F212B"/>
    <w:rsid w:val="006F298E"/>
    <w:rsid w:val="007005B6"/>
    <w:rsid w:val="0070461C"/>
    <w:rsid w:val="007052A5"/>
    <w:rsid w:val="0070701E"/>
    <w:rsid w:val="007107EE"/>
    <w:rsid w:val="0072214F"/>
    <w:rsid w:val="007302BF"/>
    <w:rsid w:val="00730706"/>
    <w:rsid w:val="0073337D"/>
    <w:rsid w:val="00742877"/>
    <w:rsid w:val="00743DA7"/>
    <w:rsid w:val="0076547C"/>
    <w:rsid w:val="007836F7"/>
    <w:rsid w:val="007C6296"/>
    <w:rsid w:val="0081074C"/>
    <w:rsid w:val="00814168"/>
    <w:rsid w:val="00815096"/>
    <w:rsid w:val="00833842"/>
    <w:rsid w:val="00835CC2"/>
    <w:rsid w:val="0084628C"/>
    <w:rsid w:val="008633A0"/>
    <w:rsid w:val="00896F21"/>
    <w:rsid w:val="008A4157"/>
    <w:rsid w:val="008A7252"/>
    <w:rsid w:val="008B275C"/>
    <w:rsid w:val="008B6646"/>
    <w:rsid w:val="008C0B1B"/>
    <w:rsid w:val="008C1C71"/>
    <w:rsid w:val="008D0D9E"/>
    <w:rsid w:val="008E2455"/>
    <w:rsid w:val="008E2CFD"/>
    <w:rsid w:val="0090134F"/>
    <w:rsid w:val="00903B0A"/>
    <w:rsid w:val="009264A8"/>
    <w:rsid w:val="00940712"/>
    <w:rsid w:val="00955D64"/>
    <w:rsid w:val="0096098A"/>
    <w:rsid w:val="00960CB2"/>
    <w:rsid w:val="00963754"/>
    <w:rsid w:val="00965E42"/>
    <w:rsid w:val="009667DC"/>
    <w:rsid w:val="009702E5"/>
    <w:rsid w:val="00974382"/>
    <w:rsid w:val="00990767"/>
    <w:rsid w:val="009A6D1C"/>
    <w:rsid w:val="009A740F"/>
    <w:rsid w:val="009B504D"/>
    <w:rsid w:val="009C5518"/>
    <w:rsid w:val="009D2434"/>
    <w:rsid w:val="009E196C"/>
    <w:rsid w:val="009E692C"/>
    <w:rsid w:val="00A11F6A"/>
    <w:rsid w:val="00A12CFB"/>
    <w:rsid w:val="00A237D9"/>
    <w:rsid w:val="00A46686"/>
    <w:rsid w:val="00A55BFD"/>
    <w:rsid w:val="00A57C2C"/>
    <w:rsid w:val="00A57D41"/>
    <w:rsid w:val="00A62CEC"/>
    <w:rsid w:val="00A63842"/>
    <w:rsid w:val="00A650E7"/>
    <w:rsid w:val="00A741EE"/>
    <w:rsid w:val="00A86359"/>
    <w:rsid w:val="00A9034B"/>
    <w:rsid w:val="00A97D77"/>
    <w:rsid w:val="00AA2397"/>
    <w:rsid w:val="00AB101C"/>
    <w:rsid w:val="00AB5F7C"/>
    <w:rsid w:val="00AC41B5"/>
    <w:rsid w:val="00AC4753"/>
    <w:rsid w:val="00AC4FC2"/>
    <w:rsid w:val="00AD0FBC"/>
    <w:rsid w:val="00AE1C02"/>
    <w:rsid w:val="00AE1C5D"/>
    <w:rsid w:val="00AE3ABB"/>
    <w:rsid w:val="00B1301E"/>
    <w:rsid w:val="00B213FB"/>
    <w:rsid w:val="00B228DC"/>
    <w:rsid w:val="00B2544C"/>
    <w:rsid w:val="00B376E5"/>
    <w:rsid w:val="00B4280A"/>
    <w:rsid w:val="00B45CD3"/>
    <w:rsid w:val="00B50D88"/>
    <w:rsid w:val="00B844B0"/>
    <w:rsid w:val="00BA16C2"/>
    <w:rsid w:val="00BA4656"/>
    <w:rsid w:val="00BB0A3C"/>
    <w:rsid w:val="00BB14B1"/>
    <w:rsid w:val="00BC6D9D"/>
    <w:rsid w:val="00BD5A71"/>
    <w:rsid w:val="00BD71C5"/>
    <w:rsid w:val="00BE0C4A"/>
    <w:rsid w:val="00C12C21"/>
    <w:rsid w:val="00C1631C"/>
    <w:rsid w:val="00C211B7"/>
    <w:rsid w:val="00C21F61"/>
    <w:rsid w:val="00C35D0B"/>
    <w:rsid w:val="00C3777E"/>
    <w:rsid w:val="00C57A39"/>
    <w:rsid w:val="00C63024"/>
    <w:rsid w:val="00C67C7A"/>
    <w:rsid w:val="00C846E1"/>
    <w:rsid w:val="00C85FA1"/>
    <w:rsid w:val="00C860C1"/>
    <w:rsid w:val="00C87C89"/>
    <w:rsid w:val="00C91CFA"/>
    <w:rsid w:val="00CB21FB"/>
    <w:rsid w:val="00CB65C5"/>
    <w:rsid w:val="00CC05F5"/>
    <w:rsid w:val="00CC5592"/>
    <w:rsid w:val="00CD0C0A"/>
    <w:rsid w:val="00CD2AB4"/>
    <w:rsid w:val="00CD7737"/>
    <w:rsid w:val="00CE428B"/>
    <w:rsid w:val="00CF15CF"/>
    <w:rsid w:val="00D0494E"/>
    <w:rsid w:val="00D0758E"/>
    <w:rsid w:val="00D144C7"/>
    <w:rsid w:val="00D171C9"/>
    <w:rsid w:val="00D231DE"/>
    <w:rsid w:val="00D256F2"/>
    <w:rsid w:val="00D259B7"/>
    <w:rsid w:val="00D301FD"/>
    <w:rsid w:val="00D34394"/>
    <w:rsid w:val="00D4499B"/>
    <w:rsid w:val="00D53BC9"/>
    <w:rsid w:val="00D53E40"/>
    <w:rsid w:val="00D76FFB"/>
    <w:rsid w:val="00D90645"/>
    <w:rsid w:val="00D94E71"/>
    <w:rsid w:val="00D9559A"/>
    <w:rsid w:val="00DA3BF1"/>
    <w:rsid w:val="00DA79AA"/>
    <w:rsid w:val="00DB51C9"/>
    <w:rsid w:val="00DB7603"/>
    <w:rsid w:val="00DF28A2"/>
    <w:rsid w:val="00E01406"/>
    <w:rsid w:val="00E11DB5"/>
    <w:rsid w:val="00E14B26"/>
    <w:rsid w:val="00E31136"/>
    <w:rsid w:val="00E31CF1"/>
    <w:rsid w:val="00E323B8"/>
    <w:rsid w:val="00E326E8"/>
    <w:rsid w:val="00E53712"/>
    <w:rsid w:val="00E549DE"/>
    <w:rsid w:val="00E5761E"/>
    <w:rsid w:val="00E72805"/>
    <w:rsid w:val="00E76C81"/>
    <w:rsid w:val="00E83A2D"/>
    <w:rsid w:val="00E83E98"/>
    <w:rsid w:val="00E91F38"/>
    <w:rsid w:val="00E9365C"/>
    <w:rsid w:val="00E94623"/>
    <w:rsid w:val="00EA6AE9"/>
    <w:rsid w:val="00EC40A4"/>
    <w:rsid w:val="00ED2C98"/>
    <w:rsid w:val="00EE3D85"/>
    <w:rsid w:val="00EF3C1D"/>
    <w:rsid w:val="00EF7FA7"/>
    <w:rsid w:val="00F1219E"/>
    <w:rsid w:val="00F15778"/>
    <w:rsid w:val="00F177AA"/>
    <w:rsid w:val="00F17B7C"/>
    <w:rsid w:val="00F24F76"/>
    <w:rsid w:val="00F33023"/>
    <w:rsid w:val="00F3488D"/>
    <w:rsid w:val="00F35634"/>
    <w:rsid w:val="00F5509C"/>
    <w:rsid w:val="00F60A24"/>
    <w:rsid w:val="00F62A59"/>
    <w:rsid w:val="00F67543"/>
    <w:rsid w:val="00F753EB"/>
    <w:rsid w:val="00F96AAB"/>
    <w:rsid w:val="00FA60BD"/>
    <w:rsid w:val="00FA742D"/>
    <w:rsid w:val="00FB1D19"/>
    <w:rsid w:val="00FB5A17"/>
    <w:rsid w:val="00FB6AF1"/>
    <w:rsid w:val="00FD1E78"/>
    <w:rsid w:val="00FF1420"/>
    <w:rsid w:val="00FF4C72"/>
    <w:rsid w:val="00FF5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63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7D"/>
    <w:pPr>
      <w:tabs>
        <w:tab w:val="center" w:pos="4680"/>
        <w:tab w:val="right" w:pos="9360"/>
      </w:tabs>
    </w:pPr>
  </w:style>
  <w:style w:type="character" w:customStyle="1" w:styleId="HeaderChar">
    <w:name w:val="Header Char"/>
    <w:basedOn w:val="DefaultParagraphFont"/>
    <w:link w:val="Header"/>
    <w:uiPriority w:val="99"/>
    <w:rsid w:val="0050557D"/>
  </w:style>
  <w:style w:type="paragraph" w:styleId="Footer">
    <w:name w:val="footer"/>
    <w:basedOn w:val="Normal"/>
    <w:link w:val="FooterChar"/>
    <w:uiPriority w:val="99"/>
    <w:unhideWhenUsed/>
    <w:rsid w:val="0050557D"/>
    <w:pPr>
      <w:tabs>
        <w:tab w:val="center" w:pos="4680"/>
        <w:tab w:val="right" w:pos="9360"/>
      </w:tabs>
    </w:pPr>
  </w:style>
  <w:style w:type="character" w:customStyle="1" w:styleId="FooterChar">
    <w:name w:val="Footer Char"/>
    <w:basedOn w:val="DefaultParagraphFont"/>
    <w:link w:val="Footer"/>
    <w:uiPriority w:val="99"/>
    <w:rsid w:val="0050557D"/>
  </w:style>
  <w:style w:type="paragraph" w:styleId="BodyText">
    <w:name w:val="Body Text"/>
    <w:basedOn w:val="Normal"/>
    <w:link w:val="BodyTextChar"/>
    <w:uiPriority w:val="1"/>
    <w:qFormat/>
    <w:rsid w:val="0050557D"/>
    <w:pPr>
      <w:widowControl w:val="0"/>
      <w:autoSpaceDE w:val="0"/>
      <w:autoSpaceDN w:val="0"/>
      <w:adjustRightInd w:val="0"/>
      <w:ind w:left="39"/>
    </w:pPr>
    <w:rPr>
      <w:rFonts w:ascii="GothamGreek-Book" w:hAnsi="GothamGreek-Book"/>
      <w:sz w:val="14"/>
      <w:szCs w:val="14"/>
    </w:rPr>
  </w:style>
  <w:style w:type="character" w:customStyle="1" w:styleId="BodyTextChar">
    <w:name w:val="Body Text Char"/>
    <w:link w:val="BodyText"/>
    <w:uiPriority w:val="1"/>
    <w:rsid w:val="0050557D"/>
    <w:rPr>
      <w:rFonts w:ascii="GothamGreek-Book" w:hAnsi="GothamGreek-Book" w:cs="GothamGreek-Book"/>
      <w:sz w:val="14"/>
      <w:szCs w:val="14"/>
    </w:rPr>
  </w:style>
  <w:style w:type="character" w:styleId="Hyperlink">
    <w:name w:val="Hyperlink"/>
    <w:uiPriority w:val="99"/>
    <w:unhideWhenUsed/>
    <w:rsid w:val="009B504D"/>
    <w:rPr>
      <w:color w:val="0563C1"/>
      <w:u w:val="single"/>
    </w:rPr>
  </w:style>
  <w:style w:type="paragraph" w:styleId="PlainText">
    <w:name w:val="Plain Text"/>
    <w:basedOn w:val="Normal"/>
    <w:link w:val="PlainTextChar"/>
    <w:uiPriority w:val="99"/>
    <w:unhideWhenUsed/>
    <w:rsid w:val="00F67543"/>
    <w:rPr>
      <w:sz w:val="22"/>
      <w:szCs w:val="21"/>
      <w:lang w:val="el-GR"/>
    </w:rPr>
  </w:style>
  <w:style w:type="character" w:customStyle="1" w:styleId="PlainTextChar">
    <w:name w:val="Plain Text Char"/>
    <w:link w:val="PlainText"/>
    <w:uiPriority w:val="99"/>
    <w:rsid w:val="00F67543"/>
    <w:rPr>
      <w:rFonts w:ascii="Calibri" w:hAnsi="Calibri" w:cs="Consolas"/>
      <w:sz w:val="22"/>
      <w:szCs w:val="21"/>
      <w:lang w:val="el-GR"/>
    </w:rPr>
  </w:style>
  <w:style w:type="paragraph" w:styleId="BalloonText">
    <w:name w:val="Balloon Text"/>
    <w:basedOn w:val="Normal"/>
    <w:link w:val="BalloonTextChar"/>
    <w:uiPriority w:val="99"/>
    <w:semiHidden/>
    <w:unhideWhenUsed/>
    <w:rsid w:val="00F67543"/>
    <w:rPr>
      <w:rFonts w:ascii="Segoe UI" w:hAnsi="Segoe UI"/>
      <w:sz w:val="18"/>
      <w:szCs w:val="18"/>
    </w:rPr>
  </w:style>
  <w:style w:type="character" w:customStyle="1" w:styleId="BalloonTextChar">
    <w:name w:val="Balloon Text Char"/>
    <w:link w:val="BalloonText"/>
    <w:uiPriority w:val="99"/>
    <w:semiHidden/>
    <w:rsid w:val="00F67543"/>
    <w:rPr>
      <w:rFonts w:ascii="Segoe UI" w:hAnsi="Segoe UI" w:cs="Segoe UI"/>
      <w:sz w:val="18"/>
      <w:szCs w:val="18"/>
    </w:rPr>
  </w:style>
  <w:style w:type="paragraph" w:customStyle="1" w:styleId="NoSpacing1">
    <w:name w:val="No Spacing1"/>
    <w:uiPriority w:val="1"/>
    <w:qFormat/>
    <w:rsid w:val="001C7C6B"/>
    <w:rPr>
      <w:sz w:val="22"/>
      <w:szCs w:val="22"/>
      <w:lang w:eastAsia="en-US"/>
    </w:rPr>
  </w:style>
  <w:style w:type="paragraph" w:customStyle="1" w:styleId="ColorfulList-Accent11">
    <w:name w:val="Colorful List - Accent 11"/>
    <w:basedOn w:val="Normal"/>
    <w:uiPriority w:val="34"/>
    <w:qFormat/>
    <w:rsid w:val="001C7C6B"/>
    <w:pPr>
      <w:ind w:left="720"/>
    </w:pPr>
    <w:rPr>
      <w:sz w:val="22"/>
      <w:szCs w:val="22"/>
      <w:lang w:val="el-GR" w:eastAsia="el-GR"/>
    </w:rPr>
  </w:style>
  <w:style w:type="paragraph" w:styleId="NormalWeb">
    <w:name w:val="Normal (Web)"/>
    <w:basedOn w:val="Normal"/>
    <w:uiPriority w:val="99"/>
    <w:unhideWhenUsed/>
    <w:rsid w:val="001C7C6B"/>
    <w:rPr>
      <w:rFonts w:ascii="Times New Roman" w:hAnsi="Times New Roman"/>
      <w:lang w:val="el-GR" w:eastAsia="el-GR"/>
    </w:rPr>
  </w:style>
  <w:style w:type="character" w:styleId="Emphasis">
    <w:name w:val="Emphasis"/>
    <w:uiPriority w:val="20"/>
    <w:qFormat/>
    <w:rsid w:val="0072214F"/>
    <w:rPr>
      <w:i/>
      <w:iCs/>
    </w:rPr>
  </w:style>
  <w:style w:type="character" w:styleId="FollowedHyperlink">
    <w:name w:val="FollowedHyperlink"/>
    <w:uiPriority w:val="99"/>
    <w:semiHidden/>
    <w:unhideWhenUsed/>
    <w:rsid w:val="006964C7"/>
    <w:rPr>
      <w:color w:val="800080"/>
      <w:u w:val="single"/>
    </w:rPr>
  </w:style>
  <w:style w:type="character" w:styleId="CommentReference">
    <w:name w:val="annotation reference"/>
    <w:uiPriority w:val="99"/>
    <w:semiHidden/>
    <w:unhideWhenUsed/>
    <w:rsid w:val="00B45CD3"/>
    <w:rPr>
      <w:sz w:val="16"/>
      <w:szCs w:val="16"/>
    </w:rPr>
  </w:style>
  <w:style w:type="paragraph" w:styleId="CommentText">
    <w:name w:val="annotation text"/>
    <w:basedOn w:val="Normal"/>
    <w:link w:val="CommentTextChar"/>
    <w:uiPriority w:val="99"/>
    <w:semiHidden/>
    <w:unhideWhenUsed/>
    <w:rsid w:val="00B45CD3"/>
    <w:rPr>
      <w:sz w:val="20"/>
      <w:szCs w:val="20"/>
    </w:rPr>
  </w:style>
  <w:style w:type="character" w:customStyle="1" w:styleId="CommentTextChar">
    <w:name w:val="Comment Text Char"/>
    <w:link w:val="CommentText"/>
    <w:uiPriority w:val="99"/>
    <w:semiHidden/>
    <w:rsid w:val="00B45CD3"/>
    <w:rPr>
      <w:lang w:val="en-US" w:eastAsia="en-US"/>
    </w:rPr>
  </w:style>
  <w:style w:type="paragraph" w:styleId="CommentSubject">
    <w:name w:val="annotation subject"/>
    <w:basedOn w:val="CommentText"/>
    <w:next w:val="CommentText"/>
    <w:link w:val="CommentSubjectChar"/>
    <w:uiPriority w:val="99"/>
    <w:semiHidden/>
    <w:unhideWhenUsed/>
    <w:rsid w:val="00B45CD3"/>
    <w:rPr>
      <w:b/>
      <w:bCs/>
    </w:rPr>
  </w:style>
  <w:style w:type="character" w:customStyle="1" w:styleId="CommentSubjectChar">
    <w:name w:val="Comment Subject Char"/>
    <w:link w:val="CommentSubject"/>
    <w:uiPriority w:val="99"/>
    <w:semiHidden/>
    <w:rsid w:val="00B45CD3"/>
    <w:rPr>
      <w:b/>
      <w:bCs/>
      <w:lang w:val="en-US" w:eastAsia="en-US"/>
    </w:rPr>
  </w:style>
</w:styles>
</file>

<file path=word/webSettings.xml><?xml version="1.0" encoding="utf-8"?>
<w:webSettings xmlns:r="http://schemas.openxmlformats.org/officeDocument/2006/relationships" xmlns:w="http://schemas.openxmlformats.org/wordprocessingml/2006/main">
  <w:divs>
    <w:div w:id="96871591">
      <w:bodyDiv w:val="1"/>
      <w:marLeft w:val="0"/>
      <w:marRight w:val="0"/>
      <w:marTop w:val="0"/>
      <w:marBottom w:val="0"/>
      <w:divBdr>
        <w:top w:val="none" w:sz="0" w:space="0" w:color="auto"/>
        <w:left w:val="none" w:sz="0" w:space="0" w:color="auto"/>
        <w:bottom w:val="none" w:sz="0" w:space="0" w:color="auto"/>
        <w:right w:val="none" w:sz="0" w:space="0" w:color="auto"/>
      </w:divBdr>
    </w:div>
    <w:div w:id="409234315">
      <w:bodyDiv w:val="1"/>
      <w:marLeft w:val="0"/>
      <w:marRight w:val="0"/>
      <w:marTop w:val="0"/>
      <w:marBottom w:val="0"/>
      <w:divBdr>
        <w:top w:val="none" w:sz="0" w:space="0" w:color="auto"/>
        <w:left w:val="none" w:sz="0" w:space="0" w:color="auto"/>
        <w:bottom w:val="none" w:sz="0" w:space="0" w:color="auto"/>
        <w:right w:val="none" w:sz="0" w:space="0" w:color="auto"/>
      </w:divBdr>
    </w:div>
    <w:div w:id="811943340">
      <w:bodyDiv w:val="1"/>
      <w:marLeft w:val="0"/>
      <w:marRight w:val="0"/>
      <w:marTop w:val="0"/>
      <w:marBottom w:val="0"/>
      <w:divBdr>
        <w:top w:val="none" w:sz="0" w:space="0" w:color="auto"/>
        <w:left w:val="none" w:sz="0" w:space="0" w:color="auto"/>
        <w:bottom w:val="none" w:sz="0" w:space="0" w:color="auto"/>
        <w:right w:val="none" w:sz="0" w:space="0" w:color="auto"/>
      </w:divBdr>
    </w:div>
    <w:div w:id="882137491">
      <w:bodyDiv w:val="1"/>
      <w:marLeft w:val="0"/>
      <w:marRight w:val="0"/>
      <w:marTop w:val="0"/>
      <w:marBottom w:val="0"/>
      <w:divBdr>
        <w:top w:val="none" w:sz="0" w:space="0" w:color="auto"/>
        <w:left w:val="none" w:sz="0" w:space="0" w:color="auto"/>
        <w:bottom w:val="none" w:sz="0" w:space="0" w:color="auto"/>
        <w:right w:val="none" w:sz="0" w:space="0" w:color="auto"/>
      </w:divBdr>
    </w:div>
    <w:div w:id="1257397827">
      <w:bodyDiv w:val="1"/>
      <w:marLeft w:val="0"/>
      <w:marRight w:val="0"/>
      <w:marTop w:val="0"/>
      <w:marBottom w:val="0"/>
      <w:divBdr>
        <w:top w:val="none" w:sz="0" w:space="0" w:color="auto"/>
        <w:left w:val="none" w:sz="0" w:space="0" w:color="auto"/>
        <w:bottom w:val="none" w:sz="0" w:space="0" w:color="auto"/>
        <w:right w:val="none" w:sz="0" w:space="0" w:color="auto"/>
      </w:divBdr>
    </w:div>
    <w:div w:id="1432624619">
      <w:bodyDiv w:val="1"/>
      <w:marLeft w:val="0"/>
      <w:marRight w:val="0"/>
      <w:marTop w:val="0"/>
      <w:marBottom w:val="0"/>
      <w:divBdr>
        <w:top w:val="none" w:sz="0" w:space="0" w:color="auto"/>
        <w:left w:val="none" w:sz="0" w:space="0" w:color="auto"/>
        <w:bottom w:val="none" w:sz="0" w:space="0" w:color="auto"/>
        <w:right w:val="none" w:sz="0" w:space="0" w:color="auto"/>
      </w:divBdr>
    </w:div>
    <w:div w:id="1749229035">
      <w:bodyDiv w:val="1"/>
      <w:marLeft w:val="0"/>
      <w:marRight w:val="0"/>
      <w:marTop w:val="0"/>
      <w:marBottom w:val="0"/>
      <w:divBdr>
        <w:top w:val="none" w:sz="0" w:space="0" w:color="auto"/>
        <w:left w:val="none" w:sz="0" w:space="0" w:color="auto"/>
        <w:bottom w:val="none" w:sz="0" w:space="0" w:color="auto"/>
        <w:right w:val="none" w:sz="0" w:space="0" w:color="auto"/>
      </w:divBdr>
      <w:divsChild>
        <w:div w:id="2128311233">
          <w:marLeft w:val="0"/>
          <w:marRight w:val="0"/>
          <w:marTop w:val="0"/>
          <w:marBottom w:val="0"/>
          <w:divBdr>
            <w:top w:val="none" w:sz="0" w:space="0" w:color="auto"/>
            <w:left w:val="none" w:sz="0" w:space="0" w:color="auto"/>
            <w:bottom w:val="none" w:sz="0" w:space="0" w:color="auto"/>
            <w:right w:val="none" w:sz="0" w:space="0" w:color="auto"/>
          </w:divBdr>
          <w:divsChild>
            <w:div w:id="239221510">
              <w:marLeft w:val="0"/>
              <w:marRight w:val="0"/>
              <w:marTop w:val="0"/>
              <w:marBottom w:val="0"/>
              <w:divBdr>
                <w:top w:val="none" w:sz="0" w:space="0" w:color="auto"/>
                <w:left w:val="none" w:sz="0" w:space="0" w:color="auto"/>
                <w:bottom w:val="none" w:sz="0" w:space="0" w:color="auto"/>
                <w:right w:val="none" w:sz="0" w:space="0" w:color="auto"/>
              </w:divBdr>
              <w:divsChild>
                <w:div w:id="2046128353">
                  <w:marLeft w:val="0"/>
                  <w:marRight w:val="0"/>
                  <w:marTop w:val="0"/>
                  <w:marBottom w:val="0"/>
                  <w:divBdr>
                    <w:top w:val="none" w:sz="0" w:space="0" w:color="auto"/>
                    <w:left w:val="none" w:sz="0" w:space="0" w:color="auto"/>
                    <w:bottom w:val="none" w:sz="0" w:space="0" w:color="auto"/>
                    <w:right w:val="none" w:sz="0" w:space="0" w:color="auto"/>
                  </w:divBdr>
                  <w:divsChild>
                    <w:div w:id="1348559815">
                      <w:marLeft w:val="0"/>
                      <w:marRight w:val="0"/>
                      <w:marTop w:val="0"/>
                      <w:marBottom w:val="0"/>
                      <w:divBdr>
                        <w:top w:val="none" w:sz="0" w:space="0" w:color="auto"/>
                        <w:left w:val="none" w:sz="0" w:space="0" w:color="auto"/>
                        <w:bottom w:val="none" w:sz="0" w:space="0" w:color="auto"/>
                        <w:right w:val="none" w:sz="0" w:space="0" w:color="auto"/>
                      </w:divBdr>
                      <w:divsChild>
                        <w:div w:id="1715812718">
                          <w:marLeft w:val="0"/>
                          <w:marRight w:val="0"/>
                          <w:marTop w:val="0"/>
                          <w:marBottom w:val="0"/>
                          <w:divBdr>
                            <w:top w:val="none" w:sz="0" w:space="0" w:color="auto"/>
                            <w:left w:val="none" w:sz="0" w:space="0" w:color="auto"/>
                            <w:bottom w:val="none" w:sz="0" w:space="0" w:color="auto"/>
                            <w:right w:val="none" w:sz="0" w:space="0" w:color="auto"/>
                          </w:divBdr>
                          <w:divsChild>
                            <w:div w:id="2025008023">
                              <w:marLeft w:val="0"/>
                              <w:marRight w:val="0"/>
                              <w:marTop w:val="0"/>
                              <w:marBottom w:val="0"/>
                              <w:divBdr>
                                <w:top w:val="none" w:sz="0" w:space="0" w:color="auto"/>
                                <w:left w:val="none" w:sz="0" w:space="0" w:color="auto"/>
                                <w:bottom w:val="none" w:sz="0" w:space="0" w:color="auto"/>
                                <w:right w:val="none" w:sz="0" w:space="0" w:color="auto"/>
                              </w:divBdr>
                              <w:divsChild>
                                <w:div w:id="468936581">
                                  <w:marLeft w:val="0"/>
                                  <w:marRight w:val="0"/>
                                  <w:marTop w:val="0"/>
                                  <w:marBottom w:val="0"/>
                                  <w:divBdr>
                                    <w:top w:val="none" w:sz="0" w:space="0" w:color="auto"/>
                                    <w:left w:val="none" w:sz="0" w:space="0" w:color="auto"/>
                                    <w:bottom w:val="none" w:sz="0" w:space="0" w:color="auto"/>
                                    <w:right w:val="none" w:sz="0" w:space="0" w:color="auto"/>
                                  </w:divBdr>
                                  <w:divsChild>
                                    <w:div w:id="270403882">
                                      <w:marLeft w:val="60"/>
                                      <w:marRight w:val="0"/>
                                      <w:marTop w:val="0"/>
                                      <w:marBottom w:val="0"/>
                                      <w:divBdr>
                                        <w:top w:val="none" w:sz="0" w:space="0" w:color="auto"/>
                                        <w:left w:val="none" w:sz="0" w:space="0" w:color="auto"/>
                                        <w:bottom w:val="none" w:sz="0" w:space="0" w:color="auto"/>
                                        <w:right w:val="none" w:sz="0" w:space="0" w:color="auto"/>
                                      </w:divBdr>
                                      <w:divsChild>
                                        <w:div w:id="251813915">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0"/>
                                              <w:marBottom w:val="120"/>
                                              <w:divBdr>
                                                <w:top w:val="single" w:sz="6" w:space="0" w:color="F5F5F5"/>
                                                <w:left w:val="single" w:sz="6" w:space="0" w:color="F5F5F5"/>
                                                <w:bottom w:val="single" w:sz="6" w:space="0" w:color="F5F5F5"/>
                                                <w:right w:val="single" w:sz="6" w:space="0" w:color="F5F5F5"/>
                                              </w:divBdr>
                                              <w:divsChild>
                                                <w:div w:id="1698308981">
                                                  <w:marLeft w:val="0"/>
                                                  <w:marRight w:val="0"/>
                                                  <w:marTop w:val="0"/>
                                                  <w:marBottom w:val="0"/>
                                                  <w:divBdr>
                                                    <w:top w:val="none" w:sz="0" w:space="0" w:color="auto"/>
                                                    <w:left w:val="none" w:sz="0" w:space="0" w:color="auto"/>
                                                    <w:bottom w:val="none" w:sz="0" w:space="0" w:color="auto"/>
                                                    <w:right w:val="none" w:sz="0" w:space="0" w:color="auto"/>
                                                  </w:divBdr>
                                                  <w:divsChild>
                                                    <w:div w:id="17220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greece.gov.gr/en/greece-at-mipim-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kotidaki@enterprisegreece.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00B5-004F-4747-A044-E63BB2D4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2963</CharactersWithSpaces>
  <SharedDoc>false</SharedDoc>
  <HLinks>
    <vt:vector size="12" baseType="variant">
      <vt:variant>
        <vt:i4>6553671</vt:i4>
      </vt:variant>
      <vt:variant>
        <vt:i4>3</vt:i4>
      </vt:variant>
      <vt:variant>
        <vt:i4>0</vt:i4>
      </vt:variant>
      <vt:variant>
        <vt:i4>5</vt:i4>
      </vt:variant>
      <vt:variant>
        <vt:lpwstr>mailto:e.skotidaki@enterprisegreece.gov.gr</vt:lpwstr>
      </vt:variant>
      <vt:variant>
        <vt:lpwstr/>
      </vt:variant>
      <vt:variant>
        <vt:i4>3211319</vt:i4>
      </vt:variant>
      <vt:variant>
        <vt:i4>0</vt:i4>
      </vt:variant>
      <vt:variant>
        <vt:i4>0</vt:i4>
      </vt:variant>
      <vt:variant>
        <vt:i4>5</vt:i4>
      </vt:variant>
      <vt:variant>
        <vt:lpwstr>https://www.enterprisegreece.gov.gr/en/greece-at-mipim-2018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skotidaki</cp:lastModifiedBy>
  <cp:revision>4</cp:revision>
  <cp:lastPrinted>2017-03-03T08:40:00Z</cp:lastPrinted>
  <dcterms:created xsi:type="dcterms:W3CDTF">2018-03-07T11:17:00Z</dcterms:created>
  <dcterms:modified xsi:type="dcterms:W3CDTF">2018-03-07T12:02:00Z</dcterms:modified>
</cp:coreProperties>
</file>