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463F" w14:textId="77777777" w:rsidR="00FF2F98" w:rsidRDefault="00FF2F98" w:rsidP="00FF2F98">
      <w:pPr>
        <w:spacing w:after="0" w:line="240" w:lineRule="auto"/>
        <w:ind w:right="84"/>
        <w:jc w:val="center"/>
        <w:rPr>
          <w:rFonts w:ascii="Times New Roman" w:hAnsi="Times New Roman"/>
          <w:sz w:val="23"/>
          <w:szCs w:val="23"/>
        </w:rPr>
      </w:pPr>
    </w:p>
    <w:p w14:paraId="0B83BC67" w14:textId="1F9AB8AA" w:rsidR="00D54E3B" w:rsidRPr="00BC3A18" w:rsidRDefault="00D54E3B" w:rsidP="006A0C7C">
      <w:pPr>
        <w:spacing w:after="0" w:line="240" w:lineRule="auto"/>
        <w:ind w:right="84"/>
        <w:jc w:val="right"/>
        <w:rPr>
          <w:rFonts w:ascii="Times New Roman" w:hAnsi="Times New Roman"/>
          <w:b/>
          <w:bCs/>
          <w:i/>
          <w:iCs/>
          <w:sz w:val="23"/>
          <w:szCs w:val="23"/>
        </w:rPr>
      </w:pPr>
      <w:r w:rsidRPr="00BC3A18">
        <w:rPr>
          <w:rFonts w:ascii="Times New Roman" w:hAnsi="Times New Roman"/>
          <w:b/>
          <w:bCs/>
          <w:i/>
          <w:iCs/>
          <w:sz w:val="23"/>
          <w:szCs w:val="23"/>
        </w:rPr>
        <w:t>Αθήνα,</w:t>
      </w:r>
      <w:r w:rsidR="000D4CD6">
        <w:rPr>
          <w:rFonts w:ascii="Times New Roman" w:hAnsi="Times New Roman"/>
          <w:b/>
          <w:bCs/>
          <w:i/>
          <w:iCs/>
          <w:sz w:val="23"/>
          <w:szCs w:val="23"/>
        </w:rPr>
        <w:t xml:space="preserve"> </w:t>
      </w:r>
      <w:r w:rsidR="007D7810">
        <w:rPr>
          <w:rFonts w:ascii="Times New Roman" w:hAnsi="Times New Roman"/>
          <w:b/>
          <w:bCs/>
          <w:i/>
          <w:iCs/>
          <w:sz w:val="23"/>
          <w:szCs w:val="23"/>
        </w:rPr>
        <w:t>2</w:t>
      </w:r>
      <w:r w:rsidR="000D4CD6">
        <w:rPr>
          <w:rFonts w:ascii="Times New Roman" w:hAnsi="Times New Roman"/>
          <w:b/>
          <w:bCs/>
          <w:i/>
          <w:iCs/>
          <w:sz w:val="23"/>
          <w:szCs w:val="23"/>
        </w:rPr>
        <w:t>3</w:t>
      </w:r>
      <w:r w:rsidR="007D7810">
        <w:rPr>
          <w:rFonts w:ascii="Times New Roman" w:hAnsi="Times New Roman"/>
          <w:b/>
          <w:bCs/>
          <w:i/>
          <w:iCs/>
          <w:sz w:val="23"/>
          <w:szCs w:val="23"/>
        </w:rPr>
        <w:t xml:space="preserve"> </w:t>
      </w:r>
      <w:r w:rsidR="000D4CD6">
        <w:rPr>
          <w:rFonts w:ascii="Times New Roman" w:hAnsi="Times New Roman"/>
          <w:b/>
          <w:bCs/>
          <w:i/>
          <w:iCs/>
          <w:sz w:val="23"/>
          <w:szCs w:val="23"/>
        </w:rPr>
        <w:t>Μαρτίου</w:t>
      </w:r>
      <w:r w:rsidRPr="00BC3A18">
        <w:rPr>
          <w:rFonts w:ascii="Times New Roman" w:hAnsi="Times New Roman"/>
          <w:b/>
          <w:bCs/>
          <w:i/>
          <w:iCs/>
          <w:sz w:val="23"/>
          <w:szCs w:val="23"/>
        </w:rPr>
        <w:t xml:space="preserve"> 202</w:t>
      </w:r>
      <w:r w:rsidR="00FF2F98">
        <w:rPr>
          <w:rFonts w:ascii="Times New Roman" w:hAnsi="Times New Roman"/>
          <w:b/>
          <w:bCs/>
          <w:i/>
          <w:iCs/>
          <w:sz w:val="23"/>
          <w:szCs w:val="23"/>
        </w:rPr>
        <w:t>1</w:t>
      </w:r>
    </w:p>
    <w:p w14:paraId="57DF62E7" w14:textId="77777777" w:rsidR="00D54E3B" w:rsidRDefault="00D54E3B" w:rsidP="006A0C7C">
      <w:pPr>
        <w:spacing w:after="0" w:line="240" w:lineRule="auto"/>
        <w:ind w:right="84"/>
        <w:jc w:val="center"/>
        <w:rPr>
          <w:rFonts w:ascii="Times New Roman" w:hAnsi="Times New Roman"/>
          <w:bCs/>
          <w:sz w:val="24"/>
          <w:szCs w:val="24"/>
        </w:rPr>
      </w:pPr>
    </w:p>
    <w:p w14:paraId="2FE22D8F" w14:textId="77777777" w:rsidR="00FF2F98" w:rsidRPr="00BC3A18" w:rsidRDefault="00FF2F98" w:rsidP="006A0C7C">
      <w:pPr>
        <w:spacing w:after="0" w:line="240" w:lineRule="auto"/>
        <w:ind w:right="84"/>
        <w:jc w:val="center"/>
        <w:rPr>
          <w:rFonts w:ascii="Times New Roman" w:hAnsi="Times New Roman"/>
          <w:bCs/>
          <w:sz w:val="24"/>
          <w:szCs w:val="24"/>
        </w:rPr>
      </w:pPr>
    </w:p>
    <w:p w14:paraId="12FA812C" w14:textId="77777777" w:rsidR="00D54E3B" w:rsidRPr="00BC3A18" w:rsidRDefault="00D54E3B" w:rsidP="006A0C7C">
      <w:pPr>
        <w:spacing w:after="0" w:line="240" w:lineRule="auto"/>
        <w:ind w:right="84"/>
        <w:jc w:val="center"/>
        <w:rPr>
          <w:rFonts w:ascii="Times New Roman" w:hAnsi="Times New Roman"/>
          <w:b/>
          <w:sz w:val="25"/>
          <w:szCs w:val="25"/>
          <w:u w:val="single"/>
        </w:rPr>
      </w:pPr>
      <w:r w:rsidRPr="00BC3A18">
        <w:rPr>
          <w:rFonts w:ascii="Times New Roman" w:hAnsi="Times New Roman"/>
          <w:b/>
          <w:sz w:val="25"/>
          <w:szCs w:val="25"/>
          <w:u w:val="single"/>
        </w:rPr>
        <w:t>ΔΕΛΤΙΟ ΤΥΠΟΥ</w:t>
      </w:r>
    </w:p>
    <w:p w14:paraId="2F3A2DA2" w14:textId="77777777" w:rsidR="007D7810" w:rsidRPr="000D4CD6" w:rsidRDefault="007D7810" w:rsidP="000D4CD6">
      <w:pPr>
        <w:spacing w:after="0" w:line="240" w:lineRule="auto"/>
        <w:jc w:val="both"/>
        <w:rPr>
          <w:rFonts w:ascii="Times New Roman" w:eastAsia="Times New Roman" w:hAnsi="Times New Roman"/>
          <w:b/>
          <w:sz w:val="24"/>
          <w:szCs w:val="24"/>
          <w:lang w:eastAsia="el-GR"/>
        </w:rPr>
      </w:pPr>
    </w:p>
    <w:p w14:paraId="5BB23956" w14:textId="7E43B0FF" w:rsidR="000D4CD6" w:rsidRPr="000D4CD6" w:rsidRDefault="000D4CD6" w:rsidP="000D4CD6">
      <w:pPr>
        <w:spacing w:after="0" w:line="240" w:lineRule="auto"/>
        <w:jc w:val="both"/>
        <w:rPr>
          <w:rFonts w:ascii="Times New Roman" w:hAnsi="Times New Roman"/>
          <w:sz w:val="24"/>
          <w:szCs w:val="24"/>
        </w:rPr>
      </w:pPr>
      <w:r w:rsidRPr="00E02007">
        <w:rPr>
          <w:rFonts w:ascii="Times New Roman" w:hAnsi="Times New Roman"/>
          <w:b/>
          <w:sz w:val="23"/>
          <w:szCs w:val="23"/>
        </w:rPr>
        <w:t>Ο πρόεδρος της ΚΕΕ και του ΕΒΕΑ</w:t>
      </w:r>
      <w:r w:rsidR="00E02007">
        <w:rPr>
          <w:rFonts w:ascii="Times New Roman" w:hAnsi="Times New Roman"/>
          <w:b/>
          <w:sz w:val="23"/>
          <w:szCs w:val="23"/>
        </w:rPr>
        <w:t>,</w:t>
      </w:r>
      <w:r w:rsidRPr="00E02007">
        <w:rPr>
          <w:rFonts w:ascii="Times New Roman" w:hAnsi="Times New Roman"/>
          <w:b/>
          <w:sz w:val="23"/>
          <w:szCs w:val="23"/>
        </w:rPr>
        <w:t xml:space="preserve"> κ. Κωνσταντίνος Μίχαλος,</w:t>
      </w:r>
      <w:r w:rsidRPr="000D4CD6">
        <w:rPr>
          <w:rFonts w:ascii="Times New Roman" w:hAnsi="Times New Roman"/>
          <w:sz w:val="24"/>
          <w:szCs w:val="24"/>
        </w:rPr>
        <w:t xml:space="preserve"> ερωτηθείς από δημοσιογράφο για το αν και πόσο επηρεάζει τις ελληνικές επιχειρήσεις η νομισματική κρίση της Τουρκίας, δήλωσε:</w:t>
      </w:r>
    </w:p>
    <w:p w14:paraId="61EE5E96" w14:textId="77777777" w:rsidR="000D4CD6" w:rsidRDefault="000D4CD6" w:rsidP="00E02007">
      <w:pPr>
        <w:spacing w:after="0" w:line="240" w:lineRule="auto"/>
        <w:jc w:val="both"/>
        <w:rPr>
          <w:rFonts w:ascii="Times New Roman" w:hAnsi="Times New Roman"/>
          <w:sz w:val="24"/>
          <w:szCs w:val="24"/>
        </w:rPr>
      </w:pPr>
    </w:p>
    <w:p w14:paraId="5F4E7753" w14:textId="182516F4" w:rsidR="000D4CD6"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«Η κατάρρευση της ισοτιμίας της τουρκικής λίρας τις τελευταίες ημέρες έχει προκαλέσει εκρηκτικές απώλειες γενικότερα στην τουρκική οικονομία, αλλά χωρίς καμία αμφιβολία αφήνει εκτεθειμένη και την παγκόσμια οικονομική κοινότητα και ιδιαίτερα την ΕΕ με την οποία γειτνιάζει.</w:t>
      </w:r>
    </w:p>
    <w:p w14:paraId="6044983F" w14:textId="77777777" w:rsidR="000D4CD6"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Συγκεκριμένα, οι επιπτώσεις που θα έχει η «βουτιά» του τουρκικού νομίσματος στις ελληνικές επιχειρήσεις εξαρτώνται από πολλούς παράγοντες.</w:t>
      </w:r>
    </w:p>
    <w:p w14:paraId="429194B5" w14:textId="77777777" w:rsidR="000D4CD6"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Οι ελληνικές επιχειρήσεις που εισάγουν πρώτες ύλες και προϊόντα από την Τουρκία, εν ολίγοις είναι εισαγωγικές επιχειρήσεις, προφανώς θα ευνοηθούν, καθώς θα μπορούν να αγοράζουν φθηνότερα από την γειτονική μας χώρα λόγω της πτώσης της ισοτιμίας ευρώ – λίρας που έφθασε σχεδόν στο 1/10.</w:t>
      </w:r>
    </w:p>
    <w:p w14:paraId="6602CC34" w14:textId="77777777" w:rsidR="000D4CD6"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Οι ελληνικές επιχειρήσεις όμως με εξαγωγικό προσανατολισμό σίγουρα θα αντιμετωπίσουν προβλήματα, καθώς θα καταστούν μη ανταγωνιστικές λόγω της πτώσης των τιμών των προϊόντων τουρκικής προέλευσης στις διεθνείς αγορές.</w:t>
      </w:r>
    </w:p>
    <w:p w14:paraId="1460C8AD" w14:textId="77777777" w:rsidR="000D4CD6"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Θα πρέπει να τονίσουμε ακόμη ότι η κατάρρευση της τουρκικής λίρας, ιδιαίτερα αυτήν την περίοδο, θα προκαλέσει σοβαρό πρόβλημα και στον ελληνικό τουρισμό, αφού πλέον η Τουρκία ως προορισμός θα είναι πολύ φθηνότερος σε σχέση με τη χώρα μας.</w:t>
      </w:r>
    </w:p>
    <w:p w14:paraId="5FFF49E5" w14:textId="77777777" w:rsidR="000D4CD6"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Βεβαίως, υπάρχουν και οι περιπτώσεις επιχειρήσεων ελληνικών συμφερόντων με έδρα την Τουρκία, που και αυτές, προφανώς, θα ευνοηθούν αυξάνοντας την ανταγωνιστικότητά τους λόγω της νομισματικής αυτής κρίσης.</w:t>
      </w:r>
    </w:p>
    <w:p w14:paraId="5FC2C71B" w14:textId="77777777" w:rsidR="000D4CD6"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Σε κάθε περίπτωση, δημιουργείται ένας αναβρασμός, καθώς η κατάρρευση της τουρκικής λίρας προκάλεσε στην κυριολεξία εκρηκτικές απώλειες σε μετοχές και ομόλογα, επηρεάζοντας πολλές ευρωπαϊκές τράπεζες κι επιχειρήσεις που διαθέτουν επενδύσεις στη γειτονική μας χώρα.</w:t>
      </w:r>
    </w:p>
    <w:p w14:paraId="14C194AD" w14:textId="64172260" w:rsidR="000F3542" w:rsidRPr="000D4CD6" w:rsidRDefault="000D4CD6" w:rsidP="000D4CD6">
      <w:pPr>
        <w:spacing w:after="0" w:line="240" w:lineRule="auto"/>
        <w:ind w:firstLine="567"/>
        <w:jc w:val="both"/>
        <w:rPr>
          <w:rFonts w:ascii="Times New Roman" w:hAnsi="Times New Roman"/>
          <w:b/>
          <w:bCs/>
          <w:i/>
          <w:iCs/>
          <w:sz w:val="24"/>
          <w:szCs w:val="24"/>
        </w:rPr>
      </w:pPr>
      <w:r w:rsidRPr="000D4CD6">
        <w:rPr>
          <w:rFonts w:ascii="Times New Roman" w:hAnsi="Times New Roman"/>
          <w:b/>
          <w:bCs/>
          <w:i/>
          <w:iCs/>
          <w:sz w:val="24"/>
          <w:szCs w:val="24"/>
        </w:rPr>
        <w:t xml:space="preserve">Δεν μπορώ όμως να μην επισημάνω ότι όλη αυτή η αναταραχή προκαλείται κυρίως για πολιτικούς λόγους, δημιουργώντας γενικότερη ανασφάλεια στην ευαίσθητη γεωπολιτικά περιοχή μας». </w:t>
      </w:r>
    </w:p>
    <w:sectPr w:rsidR="000F3542" w:rsidRPr="000D4CD6"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59C8" w14:textId="77777777" w:rsidR="00C81C84" w:rsidRDefault="00C81C84" w:rsidP="004375F2">
      <w:pPr>
        <w:spacing w:after="0" w:line="240" w:lineRule="auto"/>
      </w:pPr>
      <w:r>
        <w:separator/>
      </w:r>
    </w:p>
  </w:endnote>
  <w:endnote w:type="continuationSeparator" w:id="0">
    <w:p w14:paraId="6487481D" w14:textId="77777777" w:rsidR="00C81C84" w:rsidRDefault="00C81C84"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Helvetica Neue">
    <w:altName w:val="Arial"/>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0B93"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65CFEC74" w14:textId="77777777"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002452DD"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002452DD" w:rsidRPr="00C95A90">
      <w:rPr>
        <w:rFonts w:ascii="Times New Roman" w:eastAsia="Times New Roman" w:hAnsi="Times New Roman"/>
        <w:b/>
        <w:bCs/>
        <w:color w:val="333333"/>
        <w:sz w:val="20"/>
        <w:szCs w:val="20"/>
      </w:rPr>
      <w:fldChar w:fldCharType="separate"/>
    </w:r>
    <w:r w:rsidR="007D7810">
      <w:rPr>
        <w:rFonts w:ascii="Times New Roman" w:eastAsia="Times New Roman" w:hAnsi="Times New Roman"/>
        <w:b/>
        <w:bCs/>
        <w:noProof/>
        <w:color w:val="333333"/>
        <w:sz w:val="20"/>
        <w:szCs w:val="20"/>
      </w:rPr>
      <w:t>2</w:t>
    </w:r>
    <w:r w:rsidR="002452DD" w:rsidRPr="00C95A90">
      <w:rPr>
        <w:rFonts w:ascii="Times New Roman" w:eastAsia="Times New Roman" w:hAnsi="Times New Roman"/>
        <w:b/>
        <w:bCs/>
        <w:color w:val="333333"/>
        <w:sz w:val="20"/>
        <w:szCs w:val="20"/>
      </w:rPr>
      <w:fldChar w:fldCharType="end"/>
    </w:r>
  </w:p>
  <w:p w14:paraId="74AF0743"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79B68F78"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6BAAF1CA"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0E84"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4C51B851"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7618D782"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32109F7F"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3210" w14:textId="77777777" w:rsidR="00C81C84" w:rsidRDefault="00C81C84" w:rsidP="004375F2">
      <w:pPr>
        <w:spacing w:after="0" w:line="240" w:lineRule="auto"/>
      </w:pPr>
      <w:r>
        <w:separator/>
      </w:r>
    </w:p>
  </w:footnote>
  <w:footnote w:type="continuationSeparator" w:id="0">
    <w:p w14:paraId="2A998528" w14:textId="77777777" w:rsidR="00C81C84" w:rsidRDefault="00C81C84"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4810" w14:textId="77777777" w:rsidR="001E09DF" w:rsidRDefault="001E09DF" w:rsidP="005A3BFB">
    <w:pPr>
      <w:pStyle w:val="a4"/>
      <w:ind w:right="360"/>
      <w:jc w:val="center"/>
      <w:rPr>
        <w:b/>
        <w:bCs/>
        <w:color w:val="4F81BD"/>
        <w:spacing w:val="20"/>
        <w:sz w:val="28"/>
      </w:rPr>
    </w:pPr>
  </w:p>
  <w:p w14:paraId="0A1A44D0" w14:textId="77777777" w:rsidR="001E09DF" w:rsidRDefault="001E09DF" w:rsidP="005A3BFB">
    <w:pPr>
      <w:pStyle w:val="a4"/>
      <w:ind w:right="360"/>
      <w:jc w:val="center"/>
      <w:rPr>
        <w:b/>
        <w:bCs/>
        <w:color w:val="4F81BD"/>
        <w:spacing w:val="20"/>
        <w:sz w:val="28"/>
      </w:rPr>
    </w:pPr>
  </w:p>
  <w:p w14:paraId="2CCE9F7A"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129D" w14:textId="77777777" w:rsidR="001E09DF" w:rsidRDefault="001E09DF" w:rsidP="0023157D">
    <w:pPr>
      <w:pStyle w:val="a4"/>
      <w:pBdr>
        <w:bottom w:val="single" w:sz="4" w:space="1" w:color="auto"/>
      </w:pBdr>
    </w:pPr>
  </w:p>
  <w:p w14:paraId="4F6D1775" w14:textId="77777777" w:rsidR="001E09DF" w:rsidRDefault="001E09DF" w:rsidP="0023157D">
    <w:pPr>
      <w:pStyle w:val="a4"/>
      <w:pBdr>
        <w:bottom w:val="single" w:sz="4" w:space="1" w:color="auto"/>
      </w:pBdr>
    </w:pPr>
  </w:p>
  <w:p w14:paraId="2729B84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79C20448" wp14:editId="232B2C27">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068E3370"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A49A085" wp14:editId="059FEBAE">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18580E68" w14:textId="77777777" w:rsidR="001E09DF" w:rsidRDefault="001E09DF" w:rsidP="0023157D">
    <w:pPr>
      <w:pStyle w:val="a4"/>
      <w:pBdr>
        <w:bottom w:val="single" w:sz="4" w:space="1" w:color="auto"/>
      </w:pBdr>
      <w:rPr>
        <w:b/>
        <w:bCs/>
        <w:color w:val="333333"/>
        <w:sz w:val="20"/>
      </w:rPr>
    </w:pPr>
  </w:p>
  <w:p w14:paraId="052D6089" w14:textId="77777777" w:rsidR="001E09DF" w:rsidRDefault="001E09DF" w:rsidP="0023157D">
    <w:pPr>
      <w:pStyle w:val="a4"/>
      <w:pBdr>
        <w:bottom w:val="single" w:sz="4" w:space="1" w:color="auto"/>
      </w:pBdr>
      <w:rPr>
        <w:b/>
        <w:bCs/>
        <w:color w:val="333333"/>
        <w:sz w:val="20"/>
      </w:rPr>
    </w:pPr>
  </w:p>
  <w:p w14:paraId="38DD1673" w14:textId="77777777" w:rsidR="001E09DF" w:rsidRDefault="001E09DF" w:rsidP="0023157D">
    <w:pPr>
      <w:pStyle w:val="a4"/>
      <w:pBdr>
        <w:bottom w:val="single" w:sz="4" w:space="1" w:color="auto"/>
      </w:pBdr>
      <w:rPr>
        <w:b/>
        <w:bCs/>
        <w:color w:val="333333"/>
        <w:sz w:val="20"/>
      </w:rPr>
    </w:pPr>
  </w:p>
  <w:p w14:paraId="14B319D7"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35F2FB56"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9"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8"/>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4CD6"/>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452DD"/>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502E64"/>
    <w:rsid w:val="005043F7"/>
    <w:rsid w:val="00507C94"/>
    <w:rsid w:val="00507EA2"/>
    <w:rsid w:val="00514F51"/>
    <w:rsid w:val="00515D3A"/>
    <w:rsid w:val="00516E7D"/>
    <w:rsid w:val="00522B03"/>
    <w:rsid w:val="005259D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4342"/>
    <w:rsid w:val="005F7829"/>
    <w:rsid w:val="00600FC1"/>
    <w:rsid w:val="006032B7"/>
    <w:rsid w:val="006061EC"/>
    <w:rsid w:val="006075C7"/>
    <w:rsid w:val="006114AE"/>
    <w:rsid w:val="006125CF"/>
    <w:rsid w:val="00617C32"/>
    <w:rsid w:val="006225E0"/>
    <w:rsid w:val="00622960"/>
    <w:rsid w:val="00624938"/>
    <w:rsid w:val="00630FC2"/>
    <w:rsid w:val="00635A2A"/>
    <w:rsid w:val="006370A6"/>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75ED"/>
    <w:rsid w:val="007D09F1"/>
    <w:rsid w:val="007D0A31"/>
    <w:rsid w:val="007D0D25"/>
    <w:rsid w:val="007D12C4"/>
    <w:rsid w:val="007D5B40"/>
    <w:rsid w:val="007D71B7"/>
    <w:rsid w:val="007D7810"/>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727EE"/>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25AE6"/>
    <w:rsid w:val="00A314ED"/>
    <w:rsid w:val="00A333E1"/>
    <w:rsid w:val="00A4024F"/>
    <w:rsid w:val="00A40685"/>
    <w:rsid w:val="00A4158A"/>
    <w:rsid w:val="00A41A81"/>
    <w:rsid w:val="00A44096"/>
    <w:rsid w:val="00A45038"/>
    <w:rsid w:val="00A5284B"/>
    <w:rsid w:val="00A541CE"/>
    <w:rsid w:val="00A54D42"/>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7C81"/>
    <w:rsid w:val="00BE0565"/>
    <w:rsid w:val="00BE0EA8"/>
    <w:rsid w:val="00BE12F4"/>
    <w:rsid w:val="00BE1B77"/>
    <w:rsid w:val="00BE4196"/>
    <w:rsid w:val="00BF0EB8"/>
    <w:rsid w:val="00BF2A86"/>
    <w:rsid w:val="00BF39D2"/>
    <w:rsid w:val="00BF7D91"/>
    <w:rsid w:val="00C014C8"/>
    <w:rsid w:val="00C01A9F"/>
    <w:rsid w:val="00C02A88"/>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C84"/>
    <w:rsid w:val="00C81E84"/>
    <w:rsid w:val="00C826D8"/>
    <w:rsid w:val="00C847D7"/>
    <w:rsid w:val="00C86752"/>
    <w:rsid w:val="00C90491"/>
    <w:rsid w:val="00C94302"/>
    <w:rsid w:val="00C956C9"/>
    <w:rsid w:val="00C9587E"/>
    <w:rsid w:val="00C95A90"/>
    <w:rsid w:val="00C96E11"/>
    <w:rsid w:val="00C97674"/>
    <w:rsid w:val="00CA1C84"/>
    <w:rsid w:val="00CB2D60"/>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02007"/>
    <w:rsid w:val="00E1546C"/>
    <w:rsid w:val="00E157F2"/>
    <w:rsid w:val="00E1655E"/>
    <w:rsid w:val="00E165CB"/>
    <w:rsid w:val="00E17276"/>
    <w:rsid w:val="00E20EFE"/>
    <w:rsid w:val="00E2173A"/>
    <w:rsid w:val="00E23885"/>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E5D"/>
    <w:rsid w:val="00E87AC7"/>
    <w:rsid w:val="00E87C72"/>
    <w:rsid w:val="00E908CE"/>
    <w:rsid w:val="00E93576"/>
    <w:rsid w:val="00EA016E"/>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1B7"/>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E36"/>
    <w:rsid w:val="00F93EF1"/>
    <w:rsid w:val="00F945CB"/>
    <w:rsid w:val="00FA09DB"/>
    <w:rsid w:val="00FA0A3F"/>
    <w:rsid w:val="00FA1EA5"/>
    <w:rsid w:val="00FA30B2"/>
    <w:rsid w:val="00FA4110"/>
    <w:rsid w:val="00FA55BA"/>
    <w:rsid w:val="00FA6056"/>
    <w:rsid w:val="00FA661B"/>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CD25"/>
  <w15:docId w15:val="{36254D24-C1DA-4268-BAD1-C67FE5AC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rPr>
  </w:style>
  <w:style w:type="paragraph" w:styleId="af4">
    <w:name w:val="endnote text"/>
    <w:basedOn w:val="a0"/>
    <w:link w:val="Char7"/>
    <w:uiPriority w:val="99"/>
    <w:semiHidden/>
    <w:unhideWhenUsed/>
    <w:rsid w:val="00146F39"/>
    <w:rPr>
      <w:sz w:val="20"/>
      <w:szCs w:val="20"/>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49465709">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21534835">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1</Pages>
  <Words>316</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687</cp:revision>
  <cp:lastPrinted>2021-01-18T05:21:00Z</cp:lastPrinted>
  <dcterms:created xsi:type="dcterms:W3CDTF">2019-07-11T07:22:00Z</dcterms:created>
  <dcterms:modified xsi:type="dcterms:W3CDTF">2021-03-23T13:33:00Z</dcterms:modified>
</cp:coreProperties>
</file>