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0E23" w14:textId="37A0FCF6" w:rsidR="00022D77" w:rsidRDefault="00022D77" w:rsidP="00022D77">
      <w:pPr>
        <w:rPr>
          <w:b/>
          <w:lang w:val="en-GB"/>
        </w:rPr>
      </w:pPr>
      <w:bookmarkStart w:id="0" w:name="_Hlk487203055"/>
    </w:p>
    <w:p w14:paraId="4298A495" w14:textId="69FF43CE" w:rsidR="0022380E" w:rsidRPr="009C7962" w:rsidRDefault="0022380E" w:rsidP="0022380E">
      <w:pPr>
        <w:jc w:val="both"/>
        <w:textAlignment w:val="baseline"/>
        <w:rPr>
          <w:rFonts w:asciiTheme="minorHAnsi" w:eastAsia="Times New Roman" w:hAnsiTheme="minorHAnsi" w:cstheme="minorHAnsi"/>
          <w:color w:val="333333"/>
          <w:sz w:val="24"/>
          <w:szCs w:val="24"/>
          <w:lang w:eastAsia="pl-PL"/>
        </w:rPr>
      </w:pPr>
      <w:r w:rsidRPr="009C7962">
        <w:rPr>
          <w:rFonts w:asciiTheme="minorHAnsi" w:eastAsia="Times New Roman" w:hAnsiTheme="minorHAnsi" w:cstheme="minorHAnsi"/>
          <w:color w:val="333333"/>
          <w:sz w:val="24"/>
          <w:szCs w:val="24"/>
          <w:bdr w:val="none" w:sz="0" w:space="0" w:color="auto" w:frame="1"/>
          <w:lang w:eastAsia="pl-PL"/>
        </w:rPr>
        <w:t>Dear Sir</w:t>
      </w:r>
      <w:r w:rsidR="00365FB5">
        <w:rPr>
          <w:rFonts w:asciiTheme="minorHAnsi" w:eastAsia="Times New Roman" w:hAnsiTheme="minorHAnsi" w:cstheme="minorHAnsi"/>
          <w:color w:val="333333"/>
          <w:sz w:val="24"/>
          <w:szCs w:val="24"/>
          <w:bdr w:val="none" w:sz="0" w:space="0" w:color="auto" w:frame="1"/>
          <w:lang w:eastAsia="pl-PL"/>
        </w:rPr>
        <w:t xml:space="preserve"> </w:t>
      </w:r>
      <w:bookmarkStart w:id="1" w:name="_GoBack"/>
      <w:bookmarkEnd w:id="1"/>
      <w:r w:rsidRPr="0022380E">
        <w:rPr>
          <w:rFonts w:asciiTheme="minorHAnsi" w:eastAsia="Times New Roman" w:hAnsiTheme="minorHAnsi" w:cstheme="minorHAnsi"/>
          <w:color w:val="333333"/>
          <w:sz w:val="24"/>
          <w:szCs w:val="24"/>
          <w:bdr w:val="none" w:sz="0" w:space="0" w:color="auto" w:frame="1"/>
          <w:lang w:eastAsia="pl-PL"/>
        </w:rPr>
        <w:t>/ Madam</w:t>
      </w:r>
      <w:r w:rsidRPr="009C7962">
        <w:rPr>
          <w:rFonts w:asciiTheme="minorHAnsi" w:eastAsia="Times New Roman" w:hAnsiTheme="minorHAnsi" w:cstheme="minorHAnsi"/>
          <w:color w:val="333333"/>
          <w:sz w:val="24"/>
          <w:szCs w:val="24"/>
          <w:bdr w:val="none" w:sz="0" w:space="0" w:color="auto" w:frame="1"/>
          <w:lang w:eastAsia="pl-PL"/>
        </w:rPr>
        <w:t>,</w:t>
      </w:r>
    </w:p>
    <w:p w14:paraId="652A52BA" w14:textId="1DD798EF" w:rsidR="0022380E" w:rsidRDefault="0022380E" w:rsidP="00022D77">
      <w:pPr>
        <w:rPr>
          <w:rFonts w:asciiTheme="minorHAnsi" w:hAnsiTheme="minorHAnsi" w:cstheme="minorHAnsi"/>
          <w:b/>
          <w:sz w:val="24"/>
          <w:szCs w:val="24"/>
          <w:lang w:val="en-GB"/>
        </w:rPr>
      </w:pPr>
    </w:p>
    <w:p w14:paraId="7312C5D0" w14:textId="77777777" w:rsidR="0022380E" w:rsidRPr="0022380E" w:rsidRDefault="0022380E" w:rsidP="00022D77">
      <w:pPr>
        <w:rPr>
          <w:rFonts w:asciiTheme="minorHAnsi" w:hAnsiTheme="minorHAnsi" w:cstheme="minorHAnsi"/>
          <w:b/>
          <w:sz w:val="24"/>
          <w:szCs w:val="24"/>
          <w:lang w:val="en-GB"/>
        </w:rPr>
      </w:pPr>
    </w:p>
    <w:p w14:paraId="7693A940" w14:textId="5AD1C3FE" w:rsid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9C7962">
        <w:rPr>
          <w:rFonts w:asciiTheme="minorHAnsi" w:eastAsia="Times New Roman" w:hAnsiTheme="minorHAnsi" w:cstheme="minorHAnsi"/>
          <w:color w:val="000000" w:themeColor="text1"/>
          <w:sz w:val="24"/>
          <w:szCs w:val="24"/>
          <w:bdr w:val="none" w:sz="0" w:space="0" w:color="auto" w:frame="1"/>
          <w:lang w:eastAsia="pl-PL"/>
        </w:rPr>
        <w:t>Polish Investment and Trade Agenc</w:t>
      </w:r>
      <w:r w:rsidRPr="009C7962">
        <w:rPr>
          <w:rFonts w:asciiTheme="minorHAnsi" w:eastAsia="Times New Roman" w:hAnsiTheme="minorHAnsi" w:cstheme="minorHAnsi"/>
          <w:color w:val="000000" w:themeColor="text1"/>
          <w:sz w:val="24"/>
          <w:szCs w:val="24"/>
          <w:bdr w:val="none" w:sz="0" w:space="0" w:color="auto" w:frame="1"/>
          <w:lang w:eastAsia="pl-PL"/>
        </w:rPr>
        <w:t>y</w:t>
      </w:r>
      <w:r w:rsidRPr="009C7962">
        <w:rPr>
          <w:rFonts w:asciiTheme="minorHAnsi" w:eastAsia="Times New Roman" w:hAnsiTheme="minorHAnsi" w:cstheme="minorHAnsi"/>
          <w:color w:val="000000" w:themeColor="text1"/>
          <w:sz w:val="24"/>
          <w:szCs w:val="24"/>
          <w:bdr w:val="none" w:sz="0" w:space="0" w:color="auto" w:frame="1"/>
          <w:lang w:eastAsia="pl-PL"/>
        </w:rPr>
        <w:t xml:space="preserve"> (PAIH)</w:t>
      </w:r>
      <w:r w:rsidR="00207261">
        <w:rPr>
          <w:rFonts w:asciiTheme="minorHAnsi" w:eastAsia="Times New Roman" w:hAnsiTheme="minorHAnsi" w:cstheme="minorHAnsi"/>
          <w:color w:val="000000" w:themeColor="text1"/>
          <w:sz w:val="24"/>
          <w:szCs w:val="24"/>
          <w:bdr w:val="none" w:sz="0" w:space="0" w:color="auto" w:frame="1"/>
          <w:lang w:eastAsia="pl-PL"/>
        </w:rPr>
        <w:t xml:space="preserve"> </w:t>
      </w:r>
      <w:r w:rsidRPr="009C7962">
        <w:rPr>
          <w:rFonts w:asciiTheme="minorHAnsi" w:eastAsia="Times New Roman" w:hAnsiTheme="minorHAnsi" w:cstheme="minorHAnsi"/>
          <w:color w:val="333333"/>
          <w:sz w:val="24"/>
          <w:szCs w:val="24"/>
          <w:bdr w:val="none" w:sz="0" w:space="0" w:color="auto" w:frame="1"/>
          <w:lang w:eastAsia="pl-PL"/>
        </w:rPr>
        <w:t xml:space="preserve">supports both the foreign expansion of Polish business and the inflow of FDI into Poland. </w:t>
      </w:r>
    </w:p>
    <w:p w14:paraId="54601F04"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Foreign Trade Offices (ZBH) of the Polish Investment and Trade Agency is a network of representative offices whose task is to support exports and investments of Polish enterprises on foreign markets, as well as attract investors to Poland. Foreign Trade Offices, supported by the comprehensive offer of the PFR group, will enable entrepreneurs to reach markets with the greatest potential in terms of export and investment opportunities for a given product group. The tasks of Foreign Trade Offices include professional service for Polish enterprises interested in expansion on foreign markets, including:</w:t>
      </w:r>
    </w:p>
    <w:p w14:paraId="0692CB20"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providing information about the market,</w:t>
      </w:r>
    </w:p>
    <w:p w14:paraId="488748F7"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co-creating a network of contacts with local companies and institutions,</w:t>
      </w:r>
    </w:p>
    <w:p w14:paraId="09070A5E"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organization of trainings for Polish and foreign companies,</w:t>
      </w:r>
    </w:p>
    <w:p w14:paraId="6E257B6E"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verification of business partners,</w:t>
      </w:r>
    </w:p>
    <w:p w14:paraId="2EFD2F83"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organization of economic missions,</w:t>
      </w:r>
    </w:p>
    <w:p w14:paraId="42147481" w14:textId="77777777"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participation in exhibition events,</w:t>
      </w:r>
    </w:p>
    <w:p w14:paraId="590ED3F6" w14:textId="25C65062" w:rsidR="0022380E" w:rsidRP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22380E">
        <w:rPr>
          <w:rFonts w:asciiTheme="minorHAnsi" w:eastAsia="Times New Roman" w:hAnsiTheme="minorHAnsi" w:cstheme="minorHAnsi"/>
          <w:color w:val="333333"/>
          <w:sz w:val="24"/>
          <w:szCs w:val="24"/>
          <w:bdr w:val="none" w:sz="0" w:space="0" w:color="auto" w:frame="1"/>
          <w:lang w:eastAsia="pl-PL"/>
        </w:rPr>
        <w:t>* B2B meetings</w:t>
      </w:r>
    </w:p>
    <w:p w14:paraId="19D0EEAB" w14:textId="77777777" w:rsidR="0022380E" w:rsidRPr="009C7962" w:rsidRDefault="0022380E" w:rsidP="0022380E">
      <w:pPr>
        <w:jc w:val="both"/>
        <w:textAlignment w:val="baseline"/>
        <w:rPr>
          <w:rFonts w:asciiTheme="minorHAnsi" w:eastAsia="Times New Roman" w:hAnsiTheme="minorHAnsi" w:cstheme="minorHAnsi"/>
          <w:color w:val="333333"/>
          <w:sz w:val="24"/>
          <w:szCs w:val="24"/>
          <w:lang w:eastAsia="pl-PL"/>
        </w:rPr>
      </w:pPr>
    </w:p>
    <w:p w14:paraId="7F60D7AE" w14:textId="475F8D97" w:rsid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sidRPr="009C7962">
        <w:rPr>
          <w:rFonts w:asciiTheme="minorHAnsi" w:eastAsia="Times New Roman" w:hAnsiTheme="minorHAnsi" w:cstheme="minorHAnsi"/>
          <w:color w:val="333333"/>
          <w:sz w:val="24"/>
          <w:szCs w:val="24"/>
          <w:bdr w:val="none" w:sz="0" w:space="0" w:color="auto" w:frame="1"/>
          <w:lang w:eastAsia="pl-PL"/>
        </w:rPr>
        <w:t xml:space="preserve">Referring to </w:t>
      </w:r>
      <w:r w:rsidRPr="0022380E">
        <w:rPr>
          <w:rFonts w:asciiTheme="minorHAnsi" w:eastAsia="Times New Roman" w:hAnsiTheme="minorHAnsi" w:cstheme="minorHAnsi"/>
          <w:color w:val="333333"/>
          <w:sz w:val="24"/>
          <w:szCs w:val="24"/>
          <w:bdr w:val="none" w:sz="0" w:space="0" w:color="auto" w:frame="1"/>
          <w:lang w:eastAsia="pl-PL"/>
        </w:rPr>
        <w:t>the latest signals about increased cybercrime, our office has prepared information for entrepreneurs on the possibility of checking the data reliability of a Polish company. Attached to this e-mail please find instruction with useful links.</w:t>
      </w:r>
    </w:p>
    <w:p w14:paraId="37C7C2D5" w14:textId="058A2B37" w:rsid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p>
    <w:p w14:paraId="20A89B8C" w14:textId="1FFE91E4" w:rsid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r>
        <w:rPr>
          <w:rFonts w:asciiTheme="minorHAnsi" w:eastAsia="Times New Roman" w:hAnsiTheme="minorHAnsi" w:cstheme="minorHAnsi"/>
          <w:color w:val="333333"/>
          <w:sz w:val="24"/>
          <w:szCs w:val="24"/>
          <w:bdr w:val="none" w:sz="0" w:space="0" w:color="auto" w:frame="1"/>
          <w:lang w:eastAsia="pl-PL"/>
        </w:rPr>
        <w:t>For further information please contact us directly.</w:t>
      </w:r>
    </w:p>
    <w:p w14:paraId="6B93625E" w14:textId="323BB739" w:rsid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p>
    <w:p w14:paraId="37F0C685" w14:textId="77777777" w:rsidR="0022380E" w:rsidRDefault="0022380E" w:rsidP="0022380E">
      <w:pPr>
        <w:jc w:val="both"/>
        <w:textAlignment w:val="baseline"/>
        <w:rPr>
          <w:rFonts w:asciiTheme="minorHAnsi" w:eastAsia="Times New Roman" w:hAnsiTheme="minorHAnsi" w:cstheme="minorHAnsi"/>
          <w:color w:val="333333"/>
          <w:sz w:val="24"/>
          <w:szCs w:val="24"/>
          <w:bdr w:val="none" w:sz="0" w:space="0" w:color="auto" w:frame="1"/>
          <w:lang w:eastAsia="pl-PL"/>
        </w:rPr>
      </w:pPr>
    </w:p>
    <w:p w14:paraId="02490171" w14:textId="500CA6BE" w:rsidR="0022380E" w:rsidRPr="00B04B13" w:rsidRDefault="0022380E" w:rsidP="0022380E">
      <w:pPr>
        <w:widowControl/>
        <w:autoSpaceDE/>
        <w:autoSpaceDN/>
        <w:rPr>
          <w:rFonts w:asciiTheme="minorHAnsi" w:eastAsia="Times New Roman" w:hAnsiTheme="minorHAnsi" w:cstheme="minorHAnsi"/>
          <w:color w:val="000000" w:themeColor="text1"/>
          <w:sz w:val="24"/>
          <w:szCs w:val="24"/>
          <w:bdr w:val="none" w:sz="0" w:space="0" w:color="auto" w:frame="1"/>
          <w:lang w:val="pl-PL" w:eastAsia="pl-PL"/>
        </w:rPr>
      </w:pPr>
      <w:r w:rsidRPr="0022380E">
        <w:rPr>
          <w:rFonts w:asciiTheme="minorHAnsi" w:eastAsia="Times New Roman" w:hAnsiTheme="minorHAnsi" w:cstheme="minorHAnsi"/>
          <w:color w:val="000000" w:themeColor="text1"/>
          <w:sz w:val="24"/>
          <w:szCs w:val="24"/>
          <w:bdr w:val="none" w:sz="0" w:space="0" w:color="auto" w:frame="1"/>
          <w:lang w:val="pl-PL" w:eastAsia="pl-PL"/>
        </w:rPr>
        <w:t>Yours sincerely,</w:t>
      </w:r>
    </w:p>
    <w:p w14:paraId="10659D92" w14:textId="77777777" w:rsidR="00B04B13" w:rsidRPr="0022380E" w:rsidRDefault="00B04B13" w:rsidP="0022380E">
      <w:pPr>
        <w:widowControl/>
        <w:autoSpaceDE/>
        <w:autoSpaceDN/>
        <w:rPr>
          <w:rFonts w:asciiTheme="minorHAnsi" w:eastAsia="Times New Roman" w:hAnsiTheme="minorHAnsi" w:cstheme="minorHAnsi"/>
          <w:color w:val="000000" w:themeColor="text1"/>
          <w:sz w:val="24"/>
          <w:szCs w:val="24"/>
          <w:lang w:val="pl-PL" w:eastAsia="pl-PL"/>
        </w:rPr>
      </w:pPr>
    </w:p>
    <w:tbl>
      <w:tblPr>
        <w:tblW w:w="4500" w:type="dxa"/>
        <w:tblCellSpacing w:w="0" w:type="dxa"/>
        <w:tblCellMar>
          <w:left w:w="0" w:type="dxa"/>
          <w:right w:w="0" w:type="dxa"/>
        </w:tblCellMar>
        <w:tblLook w:val="04A0" w:firstRow="1" w:lastRow="0" w:firstColumn="1" w:lastColumn="0" w:noHBand="0" w:noVBand="1"/>
      </w:tblPr>
      <w:tblGrid>
        <w:gridCol w:w="4500"/>
      </w:tblGrid>
      <w:tr w:rsidR="00B04B13" w:rsidRPr="0022380E" w14:paraId="498A0087" w14:textId="77777777" w:rsidTr="0022380E">
        <w:trPr>
          <w:tblCellSpacing w:w="0" w:type="dxa"/>
        </w:trPr>
        <w:tc>
          <w:tcPr>
            <w:tcW w:w="0" w:type="auto"/>
            <w:vAlign w:val="center"/>
            <w:hideMark/>
          </w:tcPr>
          <w:p w14:paraId="45C8F5C9" w14:textId="77777777" w:rsidR="0022380E" w:rsidRPr="0022380E" w:rsidRDefault="0022380E" w:rsidP="0022380E">
            <w:pPr>
              <w:widowControl/>
              <w:autoSpaceDE/>
              <w:autoSpaceDN/>
              <w:rPr>
                <w:rFonts w:asciiTheme="minorHAnsi" w:eastAsia="Times New Roman" w:hAnsiTheme="minorHAnsi" w:cstheme="minorHAnsi"/>
                <w:color w:val="000000" w:themeColor="text1"/>
                <w:sz w:val="24"/>
                <w:szCs w:val="24"/>
                <w:lang w:val="pl-PL" w:eastAsia="pl-PL"/>
              </w:rPr>
            </w:pPr>
            <w:r w:rsidRPr="0022380E">
              <w:rPr>
                <w:rFonts w:asciiTheme="minorHAnsi" w:eastAsia="Times New Roman" w:hAnsiTheme="minorHAnsi" w:cstheme="minorHAnsi"/>
                <w:color w:val="000000" w:themeColor="text1"/>
                <w:sz w:val="24"/>
                <w:szCs w:val="24"/>
                <w:bdr w:val="none" w:sz="0" w:space="0" w:color="auto" w:frame="1"/>
                <w:lang w:val="pl-PL" w:eastAsia="pl-PL"/>
              </w:rPr>
              <w:t>Joanna Szymańska</w:t>
            </w:r>
          </w:p>
        </w:tc>
      </w:tr>
      <w:tr w:rsidR="00B04B13" w:rsidRPr="0022380E" w14:paraId="01B26F2E" w14:textId="77777777" w:rsidTr="0022380E">
        <w:trPr>
          <w:tblCellSpacing w:w="0" w:type="dxa"/>
        </w:trPr>
        <w:tc>
          <w:tcPr>
            <w:tcW w:w="0" w:type="auto"/>
            <w:tcMar>
              <w:top w:w="75" w:type="dxa"/>
              <w:left w:w="0" w:type="dxa"/>
              <w:bottom w:w="0" w:type="dxa"/>
              <w:right w:w="0" w:type="dxa"/>
            </w:tcMar>
            <w:hideMark/>
          </w:tcPr>
          <w:p w14:paraId="4E432A16" w14:textId="77777777" w:rsidR="0022380E" w:rsidRPr="0022380E" w:rsidRDefault="0022380E" w:rsidP="0022380E">
            <w:pPr>
              <w:widowControl/>
              <w:autoSpaceDE/>
              <w:autoSpaceDN/>
              <w:spacing w:line="240" w:lineRule="atLeast"/>
              <w:rPr>
                <w:rFonts w:asciiTheme="minorHAnsi" w:eastAsia="Times New Roman" w:hAnsiTheme="minorHAnsi" w:cstheme="minorHAnsi"/>
                <w:color w:val="000000" w:themeColor="text1"/>
                <w:sz w:val="24"/>
                <w:szCs w:val="24"/>
                <w:lang w:eastAsia="pl-PL"/>
              </w:rPr>
            </w:pPr>
            <w:r w:rsidRPr="0022380E">
              <w:rPr>
                <w:rFonts w:asciiTheme="minorHAnsi" w:eastAsia="Times New Roman" w:hAnsiTheme="minorHAnsi" w:cstheme="minorHAnsi"/>
                <w:color w:val="000000" w:themeColor="text1"/>
                <w:sz w:val="24"/>
                <w:szCs w:val="24"/>
                <w:bdr w:val="none" w:sz="0" w:space="0" w:color="auto" w:frame="1"/>
                <w:lang w:eastAsia="pl-PL"/>
              </w:rPr>
              <w:t>Head of Foreign Trade Office</w:t>
            </w:r>
          </w:p>
        </w:tc>
      </w:tr>
    </w:tbl>
    <w:p w14:paraId="355FDB61" w14:textId="77777777" w:rsidR="0022380E" w:rsidRPr="0022380E" w:rsidRDefault="0022380E" w:rsidP="0022380E">
      <w:pPr>
        <w:widowControl/>
        <w:autoSpaceDE/>
        <w:autoSpaceDN/>
        <w:rPr>
          <w:rFonts w:asciiTheme="minorHAnsi" w:eastAsia="Times New Roman" w:hAnsiTheme="minorHAnsi" w:cstheme="minorHAnsi"/>
          <w:vanish/>
          <w:color w:val="000000" w:themeColor="text1"/>
          <w:sz w:val="24"/>
          <w:szCs w:val="24"/>
          <w:lang w:eastAsia="pl-PL"/>
        </w:rPr>
      </w:pPr>
    </w:p>
    <w:tbl>
      <w:tblPr>
        <w:tblW w:w="4500" w:type="dxa"/>
        <w:tblCellSpacing w:w="0" w:type="dxa"/>
        <w:tblCellMar>
          <w:left w:w="0" w:type="dxa"/>
          <w:right w:w="0" w:type="dxa"/>
        </w:tblCellMar>
        <w:tblLook w:val="04A0" w:firstRow="1" w:lastRow="0" w:firstColumn="1" w:lastColumn="0" w:noHBand="0" w:noVBand="1"/>
      </w:tblPr>
      <w:tblGrid>
        <w:gridCol w:w="4500"/>
      </w:tblGrid>
      <w:tr w:rsidR="00B04B13" w:rsidRPr="0022380E" w14:paraId="138D75A3" w14:textId="77777777" w:rsidTr="0022380E">
        <w:trPr>
          <w:tblCellSpacing w:w="0" w:type="dxa"/>
        </w:trPr>
        <w:tc>
          <w:tcPr>
            <w:tcW w:w="0" w:type="auto"/>
            <w:vAlign w:val="center"/>
            <w:hideMark/>
          </w:tcPr>
          <w:p w14:paraId="396FDD66" w14:textId="77777777" w:rsidR="0022380E" w:rsidRPr="0022380E" w:rsidRDefault="0022380E" w:rsidP="0022380E">
            <w:pPr>
              <w:widowControl/>
              <w:autoSpaceDE/>
              <w:autoSpaceDN/>
              <w:rPr>
                <w:rFonts w:asciiTheme="minorHAnsi" w:eastAsia="Times New Roman" w:hAnsiTheme="minorHAnsi" w:cstheme="minorHAnsi"/>
                <w:color w:val="000000" w:themeColor="text1"/>
                <w:sz w:val="24"/>
                <w:szCs w:val="24"/>
                <w:lang w:eastAsia="pl-PL"/>
              </w:rPr>
            </w:pPr>
          </w:p>
        </w:tc>
      </w:tr>
      <w:tr w:rsidR="00B04B13" w:rsidRPr="0022380E" w14:paraId="4A1A1D8F" w14:textId="77777777" w:rsidTr="0022380E">
        <w:trPr>
          <w:tblCellSpacing w:w="0" w:type="dxa"/>
        </w:trPr>
        <w:tc>
          <w:tcPr>
            <w:tcW w:w="0" w:type="auto"/>
            <w:tcMar>
              <w:top w:w="75" w:type="dxa"/>
              <w:left w:w="0" w:type="dxa"/>
              <w:bottom w:w="0" w:type="dxa"/>
              <w:right w:w="0" w:type="dxa"/>
            </w:tcMar>
            <w:hideMark/>
          </w:tcPr>
          <w:p w14:paraId="34E6B10D" w14:textId="77777777" w:rsidR="0022380E" w:rsidRPr="0022380E" w:rsidRDefault="0022380E" w:rsidP="0022380E">
            <w:pPr>
              <w:widowControl/>
              <w:autoSpaceDE/>
              <w:autoSpaceDN/>
              <w:spacing w:line="240" w:lineRule="atLeast"/>
              <w:textAlignment w:val="baseline"/>
              <w:rPr>
                <w:rFonts w:asciiTheme="minorHAnsi" w:eastAsia="Times New Roman" w:hAnsiTheme="minorHAnsi" w:cstheme="minorHAnsi"/>
                <w:color w:val="000000" w:themeColor="text1"/>
                <w:sz w:val="24"/>
                <w:szCs w:val="24"/>
                <w:lang w:eastAsia="pl-PL"/>
              </w:rPr>
            </w:pPr>
            <w:r w:rsidRPr="0022380E">
              <w:rPr>
                <w:rFonts w:asciiTheme="minorHAnsi" w:eastAsia="Times New Roman" w:hAnsiTheme="minorHAnsi" w:cstheme="minorHAnsi"/>
                <w:color w:val="000000" w:themeColor="text1"/>
                <w:sz w:val="24"/>
                <w:szCs w:val="24"/>
                <w:bdr w:val="none" w:sz="0" w:space="0" w:color="auto" w:frame="1"/>
                <w:lang w:eastAsia="pl-PL"/>
              </w:rPr>
              <w:t>Foreign Trade Office in Athens</w:t>
            </w:r>
          </w:p>
          <w:p w14:paraId="11231A77" w14:textId="77777777" w:rsidR="0022380E" w:rsidRPr="0022380E" w:rsidRDefault="0022380E" w:rsidP="0022380E">
            <w:pPr>
              <w:widowControl/>
              <w:autoSpaceDE/>
              <w:autoSpaceDN/>
              <w:spacing w:line="240" w:lineRule="atLeast"/>
              <w:textAlignment w:val="baseline"/>
              <w:rPr>
                <w:rFonts w:asciiTheme="minorHAnsi" w:eastAsia="Times New Roman" w:hAnsiTheme="minorHAnsi" w:cstheme="minorHAnsi"/>
                <w:color w:val="000000" w:themeColor="text1"/>
                <w:sz w:val="24"/>
                <w:szCs w:val="24"/>
                <w:lang w:eastAsia="pl-PL"/>
              </w:rPr>
            </w:pPr>
            <w:r w:rsidRPr="0022380E">
              <w:rPr>
                <w:rFonts w:asciiTheme="minorHAnsi" w:eastAsia="Times New Roman" w:hAnsiTheme="minorHAnsi" w:cstheme="minorHAnsi"/>
                <w:color w:val="000000" w:themeColor="text1"/>
                <w:sz w:val="24"/>
                <w:szCs w:val="24"/>
                <w:bdr w:val="none" w:sz="0" w:space="0" w:color="auto" w:frame="1"/>
                <w:lang w:eastAsia="pl-PL"/>
              </w:rPr>
              <w:t>Polish Investment and Trade Agency</w:t>
            </w:r>
          </w:p>
          <w:p w14:paraId="564B8232" w14:textId="77777777" w:rsidR="0022380E" w:rsidRPr="0022380E" w:rsidRDefault="0022380E" w:rsidP="0022380E">
            <w:pPr>
              <w:widowControl/>
              <w:autoSpaceDE/>
              <w:autoSpaceDN/>
              <w:spacing w:line="240" w:lineRule="atLeast"/>
              <w:rPr>
                <w:rFonts w:asciiTheme="minorHAnsi" w:eastAsia="Times New Roman" w:hAnsiTheme="minorHAnsi" w:cstheme="minorHAnsi"/>
                <w:color w:val="000000" w:themeColor="text1"/>
                <w:sz w:val="24"/>
                <w:szCs w:val="24"/>
                <w:lang w:eastAsia="pl-PL"/>
              </w:rPr>
            </w:pPr>
            <w:r w:rsidRPr="0022380E">
              <w:rPr>
                <w:rFonts w:asciiTheme="minorHAnsi" w:eastAsia="Times New Roman" w:hAnsiTheme="minorHAnsi" w:cstheme="minorHAnsi"/>
                <w:color w:val="000000" w:themeColor="text1"/>
                <w:sz w:val="24"/>
                <w:szCs w:val="24"/>
                <w:bdr w:val="none" w:sz="0" w:space="0" w:color="auto" w:frame="1"/>
                <w:lang w:eastAsia="pl-PL"/>
              </w:rPr>
              <w:t>m.: +30 698 77 09 776</w:t>
            </w:r>
          </w:p>
          <w:p w14:paraId="29CE892A" w14:textId="77777777" w:rsidR="0022380E" w:rsidRPr="0022380E" w:rsidRDefault="0022380E" w:rsidP="0022380E">
            <w:pPr>
              <w:widowControl/>
              <w:autoSpaceDE/>
              <w:autoSpaceDN/>
              <w:spacing w:line="240" w:lineRule="atLeast"/>
              <w:rPr>
                <w:rFonts w:asciiTheme="minorHAnsi" w:eastAsia="Times New Roman" w:hAnsiTheme="minorHAnsi" w:cstheme="minorHAnsi"/>
                <w:color w:val="000000" w:themeColor="text1"/>
                <w:sz w:val="24"/>
                <w:szCs w:val="24"/>
                <w:lang w:eastAsia="pl-PL"/>
              </w:rPr>
            </w:pPr>
            <w:r w:rsidRPr="0022380E">
              <w:rPr>
                <w:rFonts w:asciiTheme="minorHAnsi" w:eastAsia="Times New Roman" w:hAnsiTheme="minorHAnsi" w:cstheme="minorHAnsi"/>
                <w:color w:val="000000" w:themeColor="text1"/>
                <w:sz w:val="24"/>
                <w:szCs w:val="24"/>
                <w:bdr w:val="none" w:sz="0" w:space="0" w:color="auto" w:frame="1"/>
                <w:lang w:eastAsia="pl-PL"/>
              </w:rPr>
              <w:t>e-mail: joanna.szymanska@paih.gov.pl</w:t>
            </w:r>
            <w:r w:rsidRPr="0022380E">
              <w:rPr>
                <w:rFonts w:asciiTheme="minorHAnsi" w:eastAsia="Times New Roman" w:hAnsiTheme="minorHAnsi" w:cstheme="minorHAnsi"/>
                <w:color w:val="000000" w:themeColor="text1"/>
                <w:sz w:val="24"/>
                <w:szCs w:val="24"/>
                <w:bdr w:val="none" w:sz="0" w:space="0" w:color="auto" w:frame="1"/>
                <w:lang w:eastAsia="pl-PL"/>
              </w:rPr>
              <w:br/>
            </w:r>
          </w:p>
          <w:p w14:paraId="7370D14B" w14:textId="05E0D853" w:rsidR="0022380E" w:rsidRPr="0022380E" w:rsidRDefault="0022380E" w:rsidP="0022380E">
            <w:pPr>
              <w:widowControl/>
              <w:autoSpaceDE/>
              <w:autoSpaceDN/>
              <w:spacing w:line="240" w:lineRule="atLeast"/>
              <w:rPr>
                <w:rFonts w:asciiTheme="minorHAnsi" w:eastAsia="Times New Roman" w:hAnsiTheme="minorHAnsi" w:cstheme="minorHAnsi"/>
                <w:color w:val="000000" w:themeColor="text1"/>
                <w:sz w:val="24"/>
                <w:szCs w:val="24"/>
                <w:lang w:val="pl-PL" w:eastAsia="pl-PL"/>
              </w:rPr>
            </w:pPr>
          </w:p>
        </w:tc>
      </w:tr>
      <w:bookmarkEnd w:id="0"/>
    </w:tbl>
    <w:p w14:paraId="4907B818" w14:textId="482E3B92" w:rsidR="002E0F1D" w:rsidRDefault="002E0F1D" w:rsidP="002E0F1D"/>
    <w:p w14:paraId="30B03B7D" w14:textId="73E6F004" w:rsidR="002E0F1D" w:rsidRPr="002E0F1D" w:rsidRDefault="002E0F1D" w:rsidP="002E0F1D">
      <w:pPr>
        <w:tabs>
          <w:tab w:val="left" w:pos="6973"/>
        </w:tabs>
      </w:pPr>
      <w:r>
        <w:tab/>
      </w:r>
    </w:p>
    <w:sectPr w:rsidR="002E0F1D" w:rsidRPr="002E0F1D" w:rsidSect="00980927">
      <w:headerReference w:type="default" r:id="rId11"/>
      <w:footerReference w:type="default" r:id="rId12"/>
      <w:type w:val="continuous"/>
      <w:pgSz w:w="11910" w:h="16840"/>
      <w:pgMar w:top="2722" w:right="851" w:bottom="2268"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5929" w14:textId="77777777" w:rsidR="00451CF2" w:rsidRDefault="00451CF2" w:rsidP="00382DE2">
      <w:r>
        <w:separator/>
      </w:r>
    </w:p>
  </w:endnote>
  <w:endnote w:type="continuationSeparator" w:id="0">
    <w:p w14:paraId="2CB2346F" w14:textId="77777777" w:rsidR="00451CF2" w:rsidRDefault="00451CF2" w:rsidP="0038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vel Pro">
    <w:altName w:val="Calibri"/>
    <w:panose1 w:val="020B0604020202020204"/>
    <w:charset w:val="00"/>
    <w:family w:val="modern"/>
    <w:pitch w:val="variable"/>
    <w:sig w:usb0="A00002BF" w:usb1="5000A47B" w:usb2="00000000" w:usb3="00000000" w:csb0="0000009B" w:csb1="00000000"/>
  </w:font>
  <w:font w:name="Segoe UI">
    <w:altName w:val="Calibri"/>
    <w:panose1 w:val="020B0604020202020204"/>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39A4" w14:textId="6F9BFDD7" w:rsidR="006B67EC" w:rsidRDefault="000B7980" w:rsidP="00AF5B1F">
    <w:pPr>
      <w:pStyle w:val="Stopka"/>
      <w:tabs>
        <w:tab w:val="left" w:pos="142"/>
      </w:tabs>
    </w:pPr>
    <w:r>
      <w:rPr>
        <w:noProof/>
      </w:rPr>
      <w:drawing>
        <wp:anchor distT="0" distB="0" distL="114300" distR="114300" simplePos="0" relativeHeight="251675648" behindDoc="1" locked="0" layoutInCell="1" allowOverlap="1" wp14:anchorId="2F8B2F3B" wp14:editId="55EA0F36">
          <wp:simplePos x="0" y="0"/>
          <wp:positionH relativeFrom="column">
            <wp:posOffset>-558165</wp:posOffset>
          </wp:positionH>
          <wp:positionV relativeFrom="paragraph">
            <wp:posOffset>-635000</wp:posOffset>
          </wp:positionV>
          <wp:extent cx="7607300" cy="125296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25296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B939" w14:textId="77777777" w:rsidR="00451CF2" w:rsidRDefault="00451CF2" w:rsidP="00382DE2">
      <w:r>
        <w:separator/>
      </w:r>
    </w:p>
  </w:footnote>
  <w:footnote w:type="continuationSeparator" w:id="0">
    <w:p w14:paraId="2B56C601" w14:textId="77777777" w:rsidR="00451CF2" w:rsidRDefault="00451CF2" w:rsidP="0038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C723" w14:textId="30F32575" w:rsidR="00557216" w:rsidRDefault="00AF5B1F" w:rsidP="00AF5B1F">
    <w:pPr>
      <w:pStyle w:val="Nagwek"/>
      <w:tabs>
        <w:tab w:val="clear" w:pos="4536"/>
        <w:tab w:val="clear" w:pos="9072"/>
        <w:tab w:val="left" w:pos="142"/>
        <w:tab w:val="left" w:pos="7170"/>
      </w:tabs>
      <w:ind w:left="-142"/>
    </w:pPr>
    <w:r>
      <w:rPr>
        <w:noProof/>
        <w:lang w:val="pl-PL" w:eastAsia="pl-PL"/>
      </w:rPr>
      <w:drawing>
        <wp:anchor distT="0" distB="0" distL="114300" distR="114300" simplePos="0" relativeHeight="251659264" behindDoc="0" locked="0" layoutInCell="1" allowOverlap="1" wp14:anchorId="5CCE818C" wp14:editId="40BB7F6D">
          <wp:simplePos x="0" y="0"/>
          <wp:positionH relativeFrom="column">
            <wp:posOffset>4767</wp:posOffset>
          </wp:positionH>
          <wp:positionV relativeFrom="paragraph">
            <wp:posOffset>109220</wp:posOffset>
          </wp:positionV>
          <wp:extent cx="2188210" cy="614106"/>
          <wp:effectExtent l="0" t="0" r="2540" b="0"/>
          <wp:wrapNone/>
          <wp:docPr id="7" name="Obraz 7" descr="C:\Users\abolimowska\Desktop\SIW PAIH\PAIH logo\PAIH 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olimowska\Desktop\SIW PAIH\PAIH logo\PAIH a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8210" cy="614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2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DBE"/>
    <w:multiLevelType w:val="multilevel"/>
    <w:tmpl w:val="06764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C191C"/>
    <w:multiLevelType w:val="hybridMultilevel"/>
    <w:tmpl w:val="FFFAB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D347E"/>
    <w:multiLevelType w:val="multilevel"/>
    <w:tmpl w:val="06764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47407A"/>
    <w:multiLevelType w:val="multilevel"/>
    <w:tmpl w:val="06764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452F95"/>
    <w:multiLevelType w:val="multilevel"/>
    <w:tmpl w:val="06764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4C"/>
    <w:rsid w:val="00022D77"/>
    <w:rsid w:val="00070143"/>
    <w:rsid w:val="000B7980"/>
    <w:rsid w:val="00135952"/>
    <w:rsid w:val="00153E58"/>
    <w:rsid w:val="001939CD"/>
    <w:rsid w:val="00207261"/>
    <w:rsid w:val="0022380E"/>
    <w:rsid w:val="002A356D"/>
    <w:rsid w:val="002B6D6E"/>
    <w:rsid w:val="002E0F1D"/>
    <w:rsid w:val="002E292E"/>
    <w:rsid w:val="00362057"/>
    <w:rsid w:val="00365FB5"/>
    <w:rsid w:val="003749B2"/>
    <w:rsid w:val="00382DE2"/>
    <w:rsid w:val="004046CC"/>
    <w:rsid w:val="00451CF2"/>
    <w:rsid w:val="004A3F0A"/>
    <w:rsid w:val="004B1CEB"/>
    <w:rsid w:val="00557216"/>
    <w:rsid w:val="005B7CBA"/>
    <w:rsid w:val="005F13A3"/>
    <w:rsid w:val="00606654"/>
    <w:rsid w:val="0062208F"/>
    <w:rsid w:val="00627634"/>
    <w:rsid w:val="00662635"/>
    <w:rsid w:val="006A295C"/>
    <w:rsid w:val="006B67EC"/>
    <w:rsid w:val="007449F1"/>
    <w:rsid w:val="00777E0C"/>
    <w:rsid w:val="00797415"/>
    <w:rsid w:val="00802AE3"/>
    <w:rsid w:val="0082019E"/>
    <w:rsid w:val="009742BB"/>
    <w:rsid w:val="00980927"/>
    <w:rsid w:val="009B374C"/>
    <w:rsid w:val="009D7717"/>
    <w:rsid w:val="00AD5673"/>
    <w:rsid w:val="00AF5B1F"/>
    <w:rsid w:val="00B04B13"/>
    <w:rsid w:val="00B87ABC"/>
    <w:rsid w:val="00B92A28"/>
    <w:rsid w:val="00BA7EE1"/>
    <w:rsid w:val="00BC50CF"/>
    <w:rsid w:val="00BD6D5B"/>
    <w:rsid w:val="00C30EEC"/>
    <w:rsid w:val="00C67C2E"/>
    <w:rsid w:val="00C914E5"/>
    <w:rsid w:val="00D176B0"/>
    <w:rsid w:val="00D3629E"/>
    <w:rsid w:val="00D63D13"/>
    <w:rsid w:val="00DA1FCF"/>
    <w:rsid w:val="00DB3B5F"/>
    <w:rsid w:val="00DB78F2"/>
    <w:rsid w:val="00DC3E0F"/>
    <w:rsid w:val="00DF1D0A"/>
    <w:rsid w:val="00E62A1B"/>
    <w:rsid w:val="00E8576B"/>
    <w:rsid w:val="00EC5624"/>
    <w:rsid w:val="00F21E43"/>
    <w:rsid w:val="00F2236D"/>
    <w:rsid w:val="00F84AC7"/>
    <w:rsid w:val="00FF01BB"/>
    <w:rsid w:val="00FF6EB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412C6"/>
  <w15:docId w15:val="{8297DB28-4149-4D55-88FC-A4B96302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Novel Pro" w:eastAsia="Novel Pro" w:hAnsi="Novel Pro" w:cs="Novel Pr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82DE2"/>
    <w:pPr>
      <w:tabs>
        <w:tab w:val="center" w:pos="4536"/>
        <w:tab w:val="right" w:pos="9072"/>
      </w:tabs>
    </w:pPr>
  </w:style>
  <w:style w:type="character" w:customStyle="1" w:styleId="NagwekZnak">
    <w:name w:val="Nagłówek Znak"/>
    <w:basedOn w:val="Domylnaczcionkaakapitu"/>
    <w:link w:val="Nagwek"/>
    <w:uiPriority w:val="99"/>
    <w:rsid w:val="00382DE2"/>
    <w:rPr>
      <w:rFonts w:ascii="Novel Pro" w:eastAsia="Novel Pro" w:hAnsi="Novel Pro" w:cs="Novel Pro"/>
    </w:rPr>
  </w:style>
  <w:style w:type="paragraph" w:styleId="Stopka">
    <w:name w:val="footer"/>
    <w:basedOn w:val="Normalny"/>
    <w:link w:val="StopkaZnak"/>
    <w:unhideWhenUsed/>
    <w:rsid w:val="00382DE2"/>
    <w:pPr>
      <w:tabs>
        <w:tab w:val="center" w:pos="4536"/>
        <w:tab w:val="right" w:pos="9072"/>
      </w:tabs>
    </w:pPr>
  </w:style>
  <w:style w:type="character" w:customStyle="1" w:styleId="StopkaZnak">
    <w:name w:val="Stopka Znak"/>
    <w:basedOn w:val="Domylnaczcionkaakapitu"/>
    <w:link w:val="Stopka"/>
    <w:uiPriority w:val="99"/>
    <w:rsid w:val="00382DE2"/>
    <w:rPr>
      <w:rFonts w:ascii="Novel Pro" w:eastAsia="Novel Pro" w:hAnsi="Novel Pro" w:cs="Novel Pro"/>
    </w:rPr>
  </w:style>
  <w:style w:type="paragraph" w:styleId="Tekstdymka">
    <w:name w:val="Balloon Text"/>
    <w:basedOn w:val="Normalny"/>
    <w:link w:val="TekstdymkaZnak"/>
    <w:uiPriority w:val="99"/>
    <w:semiHidden/>
    <w:unhideWhenUsed/>
    <w:rsid w:val="004A3F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F0A"/>
    <w:rPr>
      <w:rFonts w:ascii="Segoe UI" w:eastAsia="Novel Pro" w:hAnsi="Segoe UI" w:cs="Segoe UI"/>
      <w:sz w:val="18"/>
      <w:szCs w:val="18"/>
    </w:rPr>
  </w:style>
  <w:style w:type="character" w:customStyle="1" w:styleId="a">
    <w:name w:val="默认段落字体"/>
    <w:rsid w:val="00022D77"/>
  </w:style>
  <w:style w:type="paragraph" w:styleId="NormalnyWeb">
    <w:name w:val="Normal (Web)"/>
    <w:basedOn w:val="Normalny"/>
    <w:uiPriority w:val="99"/>
    <w:semiHidden/>
    <w:unhideWhenUsed/>
    <w:rsid w:val="0022380E"/>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semiHidden/>
    <w:unhideWhenUsed/>
    <w:rsid w:val="00223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70953">
      <w:bodyDiv w:val="1"/>
      <w:marLeft w:val="0"/>
      <w:marRight w:val="0"/>
      <w:marTop w:val="0"/>
      <w:marBottom w:val="0"/>
      <w:divBdr>
        <w:top w:val="none" w:sz="0" w:space="0" w:color="auto"/>
        <w:left w:val="none" w:sz="0" w:space="0" w:color="auto"/>
        <w:bottom w:val="none" w:sz="0" w:space="0" w:color="auto"/>
        <w:right w:val="none" w:sz="0" w:space="0" w:color="auto"/>
      </w:divBdr>
      <w:divsChild>
        <w:div w:id="1997109327">
          <w:marLeft w:val="0"/>
          <w:marRight w:val="0"/>
          <w:marTop w:val="0"/>
          <w:marBottom w:val="0"/>
          <w:divBdr>
            <w:top w:val="none" w:sz="0" w:space="0" w:color="auto"/>
            <w:left w:val="none" w:sz="0" w:space="0" w:color="auto"/>
            <w:bottom w:val="none" w:sz="0" w:space="0" w:color="auto"/>
            <w:right w:val="none" w:sz="0" w:space="0" w:color="auto"/>
          </w:divBdr>
        </w:div>
        <w:div w:id="128012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C7D540DE6D114E8706CAD1E7225016" ma:contentTypeVersion="11" ma:contentTypeDescription="Utwórz nowy dokument." ma:contentTypeScope="" ma:versionID="da54c380607af375ad4cd40a427bf4ee">
  <xsd:schema xmlns:xsd="http://www.w3.org/2001/XMLSchema" xmlns:xs="http://www.w3.org/2001/XMLSchema" xmlns:p="http://schemas.microsoft.com/office/2006/metadata/properties" xmlns:ns2="3d7fc3af-f15d-4406-96db-4ea3b0d710f3" xmlns:ns3="c10444ed-c2b0-42d1-96a7-b32b60c0985b" targetNamespace="http://schemas.microsoft.com/office/2006/metadata/properties" ma:root="true" ma:fieldsID="67d71db8f6a55252973bb3c9d3002fa0" ns2:_="" ns3:_="">
    <xsd:import namespace="3d7fc3af-f15d-4406-96db-4ea3b0d710f3"/>
    <xsd:import namespace="c10444ed-c2b0-42d1-96a7-b32b60c098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fc3af-f15d-4406-96db-4ea3b0d710f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444ed-c2b0-42d1-96a7-b32b60c098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1624-D504-4DFA-9963-C92FAED9589D}">
  <ds:schemaRefs>
    <ds:schemaRef ds:uri="http://schemas.microsoft.com/sharepoint/v3/contenttype/forms"/>
  </ds:schemaRefs>
</ds:datastoreItem>
</file>

<file path=customXml/itemProps2.xml><?xml version="1.0" encoding="utf-8"?>
<ds:datastoreItem xmlns:ds="http://schemas.openxmlformats.org/officeDocument/2006/customXml" ds:itemID="{4A376E37-8816-44FA-90C9-547DE447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fc3af-f15d-4406-96db-4ea3b0d710f3"/>
    <ds:schemaRef ds:uri="c10444ed-c2b0-42d1-96a7-b32b60c09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410A-16CB-43A0-A283-276889F83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107AE-F478-A84F-ABF9-6D171B9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1305</Characters>
  <Application>Microsoft Office Word</Application>
  <DocSecurity>0</DocSecurity>
  <Lines>38</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Iwaniuk</dc:creator>
  <cp:lastModifiedBy>Joanna Szymańska</cp:lastModifiedBy>
  <cp:revision>6</cp:revision>
  <cp:lastPrinted>2017-07-10T14:03:00Z</cp:lastPrinted>
  <dcterms:created xsi:type="dcterms:W3CDTF">2020-09-25T08:49:00Z</dcterms:created>
  <dcterms:modified xsi:type="dcterms:W3CDTF">2020-09-25T09:17:00Z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Adobe InDesign CC 2015 (Windows)</vt:lpwstr>
  </property>
  <property fmtid="{D5CDD505-2E9C-101B-9397-08002B2CF9AE}" pid="4" name="LastSaved">
    <vt:filetime>2016-10-28T00:00:00Z</vt:filetime>
  </property>
  <property fmtid="{D5CDD505-2E9C-101B-9397-08002B2CF9AE}" pid="5" name="ContentTypeId">
    <vt:lpwstr>0x01010024C7D540DE6D114E8706CAD1E7225016</vt:lpwstr>
  </property>
</Properties>
</file>