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Layout w:type="fixed"/>
        <w:tblLook w:val="01E0"/>
      </w:tblPr>
      <w:tblGrid>
        <w:gridCol w:w="993"/>
        <w:gridCol w:w="2551"/>
        <w:gridCol w:w="1843"/>
        <w:gridCol w:w="1275"/>
        <w:gridCol w:w="2127"/>
      </w:tblGrid>
      <w:tr w:rsidR="00462E50" w:rsidRPr="0088725B" w:rsidTr="00462E50">
        <w:trPr>
          <w:trHeight w:val="844"/>
        </w:trPr>
        <w:tc>
          <w:tcPr>
            <w:tcW w:w="3544" w:type="dxa"/>
            <w:gridSpan w:val="2"/>
          </w:tcPr>
          <w:p w:rsidR="00462E50" w:rsidRPr="0088725B" w:rsidRDefault="00462E50" w:rsidP="00462E50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  <w:lang w:eastAsia="el-GR"/>
              </w:rPr>
              <w:drawing>
                <wp:inline distT="0" distB="0" distL="0" distR="0">
                  <wp:extent cx="571500" cy="5410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  <w:vAlign w:val="center"/>
          </w:tcPr>
          <w:p w:rsidR="00462E50" w:rsidRPr="0088725B" w:rsidRDefault="00462E50" w:rsidP="00462E50">
            <w:pPr>
              <w:spacing w:after="0"/>
              <w:ind w:right="-108"/>
              <w:jc w:val="right"/>
              <w:rPr>
                <w:rFonts w:ascii="Arial Narrow" w:hAnsi="Arial Narrow" w:cs="Arial"/>
                <w:b/>
              </w:rPr>
            </w:pPr>
          </w:p>
          <w:p w:rsidR="00462E50" w:rsidRPr="0088725B" w:rsidRDefault="00462E50" w:rsidP="00462E50">
            <w:pPr>
              <w:spacing w:after="0"/>
              <w:ind w:right="-108"/>
              <w:jc w:val="right"/>
              <w:rPr>
                <w:rFonts w:ascii="Arial Narrow" w:hAnsi="Arial Narrow" w:cs="Arial"/>
                <w:b/>
              </w:rPr>
            </w:pPr>
          </w:p>
          <w:p w:rsidR="00462E50" w:rsidRPr="0088725B" w:rsidRDefault="00462E50" w:rsidP="00462E50">
            <w:pPr>
              <w:spacing w:after="0"/>
              <w:ind w:right="-108"/>
              <w:jc w:val="right"/>
              <w:rPr>
                <w:rFonts w:ascii="Arial Narrow" w:hAnsi="Arial Narrow" w:cs="Arial"/>
                <w:b/>
              </w:rPr>
            </w:pPr>
          </w:p>
          <w:p w:rsidR="00462E50" w:rsidRPr="0088725B" w:rsidRDefault="00462E50" w:rsidP="00462E50">
            <w:pPr>
              <w:spacing w:after="0"/>
              <w:rPr>
                <w:rFonts w:ascii="Arial Narrow" w:hAnsi="Arial Narrow" w:cs="Arial"/>
                <w:b/>
              </w:rPr>
            </w:pPr>
            <w:r w:rsidRPr="0088725B">
              <w:rPr>
                <w:rFonts w:ascii="Arial Narrow" w:hAnsi="Arial Narrow" w:cs="Arial"/>
                <w:b/>
              </w:rPr>
              <w:t xml:space="preserve">       </w:t>
            </w:r>
          </w:p>
          <w:p w:rsidR="00462E50" w:rsidRPr="00F14397" w:rsidRDefault="00462E50" w:rsidP="00462E50">
            <w:pPr>
              <w:spacing w:after="0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88725B">
              <w:rPr>
                <w:rFonts w:ascii="Arial Narrow" w:hAnsi="Arial Narrow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F14397">
              <w:rPr>
                <w:rFonts w:ascii="Arial Narrow" w:hAnsi="Arial Narrow"/>
                <w:b/>
                <w:sz w:val="26"/>
                <w:szCs w:val="26"/>
              </w:rPr>
              <w:t>ΑΔΙΑΒΑΘΜΗΤΟ</w:t>
            </w:r>
          </w:p>
          <w:p w:rsidR="00462E50" w:rsidRPr="00F14397" w:rsidRDefault="00D740A7" w:rsidP="00462E50">
            <w:pPr>
              <w:spacing w:after="0"/>
              <w:jc w:val="right"/>
              <w:rPr>
                <w:rFonts w:ascii="Arial Narrow" w:hAnsi="Arial Narrow" w:cs="Arial"/>
                <w:b/>
                <w:sz w:val="26"/>
                <w:szCs w:val="26"/>
                <w:lang w:val="sr-Cyrl-CS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ΕΠΕΙΓΟΝ </w:t>
            </w:r>
            <w:r w:rsidR="00462E50" w:rsidRPr="00F14397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bookmarkStart w:id="0" w:name="ΠΡΟΤΕΡΑΙΟΤΗΤΑ"/>
          </w:p>
          <w:p w:rsidR="00462E50" w:rsidRDefault="00462E50" w:rsidP="00462E50">
            <w:pPr>
              <w:spacing w:after="0"/>
              <w:rPr>
                <w:rFonts w:ascii="Arial Narrow" w:hAnsi="Arial Narrow" w:cs="Arial"/>
                <w:b/>
                <w:lang w:val="sr-Cyrl-CS"/>
              </w:rPr>
            </w:pPr>
            <w:r w:rsidRPr="0088725B">
              <w:rPr>
                <w:rFonts w:ascii="Arial Narrow" w:hAnsi="Arial Narrow" w:cs="Arial"/>
                <w:b/>
              </w:rPr>
              <w:t xml:space="preserve">         </w:t>
            </w:r>
            <w:bookmarkEnd w:id="0"/>
          </w:p>
          <w:p w:rsidR="00462E50" w:rsidRPr="000D7D4D" w:rsidRDefault="00462E50" w:rsidP="00462E50">
            <w:pPr>
              <w:spacing w:after="0"/>
              <w:rPr>
                <w:rFonts w:ascii="Arial Narrow" w:hAnsi="Arial Narrow" w:cs="Arial"/>
                <w:lang w:val="en-US"/>
              </w:rPr>
            </w:pPr>
          </w:p>
        </w:tc>
      </w:tr>
      <w:tr w:rsidR="00462E50" w:rsidRPr="0088725B" w:rsidTr="00462E50">
        <w:trPr>
          <w:trHeight w:val="572"/>
        </w:trPr>
        <w:tc>
          <w:tcPr>
            <w:tcW w:w="3544" w:type="dxa"/>
            <w:gridSpan w:val="2"/>
          </w:tcPr>
          <w:p w:rsidR="00462E50" w:rsidRPr="00F14397" w:rsidRDefault="00462E50" w:rsidP="00462E50">
            <w:pPr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14397">
              <w:rPr>
                <w:rFonts w:ascii="Arial Narrow" w:hAnsi="Arial Narrow"/>
                <w:b/>
                <w:sz w:val="26"/>
                <w:szCs w:val="26"/>
              </w:rPr>
              <w:t>ΕΛΛΗΝΙΚΗ ΔΗΜΟΚΡΑΤΙΑ</w:t>
            </w:r>
          </w:p>
          <w:p w:rsidR="00462E50" w:rsidRPr="00F14397" w:rsidRDefault="00462E50" w:rsidP="00462E50">
            <w:pPr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14397">
              <w:rPr>
                <w:rFonts w:ascii="Arial Narrow" w:hAnsi="Arial Narrow"/>
                <w:b/>
                <w:sz w:val="26"/>
                <w:szCs w:val="26"/>
              </w:rPr>
              <w:t>ΓΡΑΦΕΙΟ ΣΥΝΔΕΣΜΟΥ</w:t>
            </w:r>
          </w:p>
          <w:p w:rsidR="00462E50" w:rsidRPr="00F14397" w:rsidRDefault="00462E50" w:rsidP="00462E50">
            <w:pPr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14397">
              <w:rPr>
                <w:rFonts w:ascii="Arial Narrow" w:hAnsi="Arial Narrow"/>
                <w:b/>
                <w:sz w:val="26"/>
                <w:szCs w:val="26"/>
              </w:rPr>
              <w:t>ΣΚΟΠΙΑ</w:t>
            </w:r>
          </w:p>
          <w:p w:rsidR="00462E50" w:rsidRPr="00462E50" w:rsidRDefault="00462E50" w:rsidP="00462E50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62E50" w:rsidRPr="00F14397" w:rsidRDefault="00462E50" w:rsidP="00462E50">
            <w:pPr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14397">
              <w:rPr>
                <w:rFonts w:ascii="Arial Narrow" w:hAnsi="Arial Narrow"/>
                <w:b/>
                <w:sz w:val="26"/>
                <w:szCs w:val="26"/>
              </w:rPr>
              <w:t xml:space="preserve">ΓΡΑΦΕΙΟ ΟΙΚΟΝΟΜΙΚΩΝ </w:t>
            </w:r>
          </w:p>
          <w:p w:rsidR="00462E50" w:rsidRPr="0088725B" w:rsidRDefault="00462E50" w:rsidP="00462E5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14397">
              <w:rPr>
                <w:rFonts w:ascii="Arial Narrow" w:hAnsi="Arial Narrow"/>
                <w:b/>
                <w:sz w:val="26"/>
                <w:szCs w:val="26"/>
              </w:rPr>
              <w:t>ΚΑΙ ΕΜΠΟΡΙΚΩΝ ΥΠΟΘΕΣΕΩΝ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462E50" w:rsidRPr="0088725B" w:rsidRDefault="00462E50" w:rsidP="00462E50">
            <w:pPr>
              <w:spacing w:after="0"/>
              <w:rPr>
                <w:rFonts w:ascii="Arial Narrow" w:hAnsi="Arial Narrow"/>
              </w:rPr>
            </w:pPr>
          </w:p>
        </w:tc>
      </w:tr>
      <w:tr w:rsidR="00462E50" w:rsidRPr="0088725B" w:rsidTr="00462E50">
        <w:tc>
          <w:tcPr>
            <w:tcW w:w="993" w:type="dxa"/>
            <w:vAlign w:val="center"/>
          </w:tcPr>
          <w:p w:rsidR="00462E50" w:rsidRPr="0088725B" w:rsidRDefault="00462E50" w:rsidP="00462E50">
            <w:pPr>
              <w:tabs>
                <w:tab w:val="right" w:pos="3256"/>
              </w:tabs>
              <w:spacing w:after="0"/>
              <w:ind w:left="-108" w:right="-108"/>
              <w:rPr>
                <w:rFonts w:ascii="Arial Narrow" w:hAnsi="Arial Narrow"/>
                <w:b/>
              </w:rPr>
            </w:pPr>
            <w:bookmarkStart w:id="1" w:name="ΑΡΜΟΔΙΟΣ"/>
            <w:bookmarkEnd w:id="1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A5C7E" w:rsidRPr="00DA5C7E" w:rsidRDefault="00DA5C7E" w:rsidP="00DA5C7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FE5286">
              <w:rPr>
                <w:rFonts w:ascii="Arial Narrow" w:hAnsi="Arial Narrow"/>
                <w:sz w:val="20"/>
                <w:szCs w:val="20"/>
              </w:rPr>
              <w:t>Τηλ</w:t>
            </w:r>
            <w:proofErr w:type="spellEnd"/>
            <w:r w:rsidRPr="00DA5C7E">
              <w:rPr>
                <w:rFonts w:ascii="Arial Narrow" w:hAnsi="Arial Narrow"/>
                <w:sz w:val="20"/>
                <w:szCs w:val="20"/>
                <w:lang w:val="en-US"/>
              </w:rPr>
              <w:t xml:space="preserve">.: +389 2 3129456/8, </w:t>
            </w:r>
          </w:p>
          <w:p w:rsidR="00DA5C7E" w:rsidRPr="00DA5C7E" w:rsidRDefault="00DA5C7E" w:rsidP="00DA5C7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cs-CZ"/>
              </w:rPr>
              <w:t>Fax</w:t>
            </w:r>
            <w:r w:rsidRPr="00DA5C7E">
              <w:rPr>
                <w:rFonts w:ascii="Arial Narrow" w:hAnsi="Arial Narrow"/>
                <w:sz w:val="20"/>
                <w:szCs w:val="20"/>
                <w:lang w:val="en-US"/>
              </w:rPr>
              <w:t>:  +389 2 3129441</w:t>
            </w:r>
          </w:p>
          <w:p w:rsidR="00DA5C7E" w:rsidRPr="00DA5C7E" w:rsidRDefault="00DA5C7E" w:rsidP="00DA5C7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Ε</w:t>
            </w:r>
            <w:r w:rsidRPr="004F5A73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cs-CZ"/>
              </w:rPr>
              <w:t>mail</w:t>
            </w:r>
            <w:r w:rsidRPr="004F5A73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CB2349">
                <w:rPr>
                  <w:rStyle w:val="Hyperlink"/>
                  <w:rFonts w:ascii="Arial Narrow" w:hAnsi="Arial Narrow"/>
                  <w:sz w:val="20"/>
                  <w:szCs w:val="20"/>
                  <w:lang w:val="cs-CZ"/>
                </w:rPr>
                <w:t>ecocom-skopje</w:t>
              </w:r>
              <w:r w:rsidRPr="00CB2349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@</w:t>
              </w:r>
              <w:proofErr w:type="spellStart"/>
              <w:r w:rsidRPr="00CB2349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mfa.gr</w:t>
              </w:r>
              <w:proofErr w:type="spellEnd"/>
            </w:hyperlink>
            <w:r w:rsidRPr="00DA5C7E">
              <w:rPr>
                <w:rFonts w:ascii="Arial Narrow" w:hAnsi="Arial Narrow"/>
                <w:b/>
                <w:lang w:val="en-US"/>
              </w:rPr>
              <w:t xml:space="preserve">          </w:t>
            </w:r>
            <w:r>
              <w:rPr>
                <w:rFonts w:ascii="Arial Narrow" w:hAnsi="Arial Narrow"/>
                <w:b/>
                <w:lang w:val="en-US"/>
              </w:rPr>
              <w:t xml:space="preserve">    </w:t>
            </w:r>
            <w:r w:rsidRPr="00DA5C7E">
              <w:rPr>
                <w:rFonts w:ascii="Arial Narrow" w:hAnsi="Arial Narrow"/>
                <w:b/>
                <w:lang w:val="en-US"/>
              </w:rPr>
              <w:t xml:space="preserve">             </w:t>
            </w:r>
            <w:r>
              <w:rPr>
                <w:rFonts w:ascii="Arial Narrow" w:hAnsi="Arial Narrow"/>
                <w:b/>
                <w:lang w:val="en-US"/>
              </w:rPr>
              <w:t xml:space="preserve">  </w:t>
            </w:r>
          </w:p>
          <w:p w:rsidR="00462E50" w:rsidRPr="00DA5C7E" w:rsidRDefault="00462E50" w:rsidP="00462E50">
            <w:p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A5C7E" w:rsidRDefault="00462E50" w:rsidP="00462E50">
            <w:pPr>
              <w:spacing w:after="0"/>
              <w:ind w:left="-108" w:righ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5C7E">
              <w:rPr>
                <w:rFonts w:ascii="Arial Narrow" w:hAnsi="Arial Narrow"/>
                <w:sz w:val="26"/>
                <w:szCs w:val="26"/>
                <w:lang w:val="en-US"/>
              </w:rPr>
              <w:t xml:space="preserve">        </w:t>
            </w:r>
            <w:r w:rsidRPr="00F14397">
              <w:rPr>
                <w:rFonts w:ascii="Arial Narrow" w:hAnsi="Arial Narrow"/>
                <w:sz w:val="26"/>
                <w:szCs w:val="26"/>
              </w:rPr>
              <w:t>Σκόπια,</w:t>
            </w:r>
          </w:p>
          <w:p w:rsidR="00462E50" w:rsidRPr="00DA5C7E" w:rsidRDefault="00DA5C7E" w:rsidP="00DA5C7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Α.Π.:</w:t>
            </w:r>
          </w:p>
        </w:tc>
        <w:tc>
          <w:tcPr>
            <w:tcW w:w="2127" w:type="dxa"/>
            <w:shd w:val="clear" w:color="auto" w:fill="auto"/>
          </w:tcPr>
          <w:p w:rsidR="00462E50" w:rsidRPr="00F14397" w:rsidRDefault="00462E50" w:rsidP="00462E50">
            <w:pPr>
              <w:spacing w:after="0"/>
              <w:rPr>
                <w:rFonts w:ascii="Arial Narrow" w:hAnsi="Arial Narrow"/>
                <w:sz w:val="26"/>
                <w:szCs w:val="26"/>
              </w:rPr>
            </w:pPr>
            <w:r w:rsidRPr="00DA5C7E">
              <w:rPr>
                <w:rFonts w:ascii="Arial Narrow" w:hAnsi="Arial Narrow"/>
                <w:sz w:val="26"/>
                <w:szCs w:val="26"/>
              </w:rPr>
              <w:t>1</w:t>
            </w:r>
            <w:r w:rsidR="007349A7">
              <w:rPr>
                <w:rFonts w:ascii="Arial Narrow" w:hAnsi="Arial Narrow"/>
                <w:sz w:val="26"/>
                <w:szCs w:val="26"/>
              </w:rPr>
              <w:t>4</w:t>
            </w:r>
            <w:r w:rsidRPr="00F14397">
              <w:rPr>
                <w:rFonts w:ascii="Arial Narrow" w:hAnsi="Arial Narrow"/>
                <w:sz w:val="26"/>
                <w:szCs w:val="26"/>
              </w:rPr>
              <w:t xml:space="preserve"> Νοεμβρίου 2017</w:t>
            </w:r>
          </w:p>
          <w:p w:rsidR="00462E50" w:rsidRPr="00F14397" w:rsidRDefault="007349A7" w:rsidP="00D9083B">
            <w:pPr>
              <w:spacing w:after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2200</w:t>
            </w:r>
            <w:r w:rsidR="00462E50" w:rsidRPr="00F14397">
              <w:rPr>
                <w:rFonts w:ascii="Arial Narrow" w:hAnsi="Arial Narrow"/>
                <w:sz w:val="26"/>
                <w:szCs w:val="26"/>
              </w:rPr>
              <w:t xml:space="preserve"> / </w:t>
            </w:r>
            <w:r w:rsidR="0033638A">
              <w:rPr>
                <w:rFonts w:ascii="Arial Narrow" w:hAnsi="Arial Narrow"/>
                <w:sz w:val="26"/>
                <w:szCs w:val="26"/>
              </w:rPr>
              <w:t xml:space="preserve">1 / </w:t>
            </w:r>
            <w:r>
              <w:rPr>
                <w:rFonts w:ascii="Arial Narrow" w:hAnsi="Arial Narrow"/>
                <w:sz w:val="26"/>
                <w:szCs w:val="26"/>
              </w:rPr>
              <w:t xml:space="preserve">ΑΣ </w:t>
            </w:r>
            <w:r w:rsidR="00462E50" w:rsidRPr="00F14397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33638A">
              <w:rPr>
                <w:rFonts w:ascii="Arial Narrow" w:hAnsi="Arial Narrow"/>
                <w:sz w:val="26"/>
                <w:szCs w:val="26"/>
              </w:rPr>
              <w:t>154</w:t>
            </w:r>
          </w:p>
        </w:tc>
      </w:tr>
      <w:tr w:rsidR="00462E50" w:rsidRPr="005967BB" w:rsidTr="00462E50">
        <w:tblPrEx>
          <w:tblLook w:val="04A0"/>
        </w:tblPrEx>
        <w:tc>
          <w:tcPr>
            <w:tcW w:w="993" w:type="dxa"/>
          </w:tcPr>
          <w:p w:rsidR="00C26CBE" w:rsidRDefault="00C26CBE" w:rsidP="00462E50">
            <w:pPr>
              <w:spacing w:after="0"/>
              <w:ind w:left="-108" w:right="-108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bookmarkStart w:id="2" w:name="ΤΗΛΕΦΩΝΟ"/>
            <w:bookmarkStart w:id="3" w:name="E_MAIL"/>
            <w:bookmarkStart w:id="4" w:name="FAX"/>
            <w:bookmarkEnd w:id="2"/>
            <w:bookmarkEnd w:id="3"/>
            <w:bookmarkEnd w:id="4"/>
          </w:p>
          <w:p w:rsidR="00462E50" w:rsidRPr="005967BB" w:rsidRDefault="00462E50" w:rsidP="00462E50">
            <w:pPr>
              <w:spacing w:after="0"/>
              <w:ind w:left="-108" w:right="-108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5967BB">
              <w:rPr>
                <w:rFonts w:ascii="Arial Narrow" w:hAnsi="Arial Narrow"/>
                <w:b/>
                <w:sz w:val="24"/>
                <w:szCs w:val="24"/>
              </w:rPr>
              <w:t>ΠΡΟΣ :</w:t>
            </w:r>
          </w:p>
        </w:tc>
        <w:tc>
          <w:tcPr>
            <w:tcW w:w="4394" w:type="dxa"/>
            <w:gridSpan w:val="2"/>
          </w:tcPr>
          <w:p w:rsidR="00C26CBE" w:rsidRDefault="00C26CBE" w:rsidP="00462E50">
            <w:pPr>
              <w:spacing w:after="0"/>
              <w:outlineLvl w:val="0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  <w:p w:rsidR="00462E50" w:rsidRPr="005967BB" w:rsidRDefault="00462E50" w:rsidP="00462E50">
            <w:pPr>
              <w:spacing w:after="0"/>
              <w:outlineLvl w:val="0"/>
              <w:rPr>
                <w:rFonts w:ascii="Arial Narrow" w:hAnsi="Arial Narrow"/>
                <w:iCs/>
                <w:sz w:val="24"/>
                <w:szCs w:val="24"/>
              </w:rPr>
            </w:pPr>
            <w:r w:rsidRPr="005967BB">
              <w:rPr>
                <w:rFonts w:ascii="Arial Narrow" w:hAnsi="Arial Narrow"/>
                <w:b/>
                <w:iCs/>
                <w:sz w:val="24"/>
                <w:szCs w:val="24"/>
              </w:rPr>
              <w:t>ΠΙΝΑΚΑΣ ΑΠΟΔΕΚΤΩΝ</w:t>
            </w:r>
            <w:r w:rsidR="005967BB" w:rsidRPr="005967BB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</w:t>
            </w:r>
          </w:p>
          <w:p w:rsidR="00462E50" w:rsidRPr="00FE54EC" w:rsidRDefault="00462E50" w:rsidP="00462E50">
            <w:pPr>
              <w:spacing w:after="0"/>
              <w:outlineLvl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462E50" w:rsidRPr="005967BB" w:rsidRDefault="00462E50" w:rsidP="00462E50">
            <w:pPr>
              <w:spacing w:after="0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E50" w:rsidRPr="005967BB" w:rsidTr="00462E50">
        <w:tblPrEx>
          <w:tblLook w:val="04A0"/>
        </w:tblPrEx>
        <w:tc>
          <w:tcPr>
            <w:tcW w:w="993" w:type="dxa"/>
          </w:tcPr>
          <w:p w:rsidR="00462E50" w:rsidRPr="005967BB" w:rsidRDefault="00462E50" w:rsidP="00462E50">
            <w:pPr>
              <w:spacing w:after="0"/>
              <w:ind w:left="-108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bookmarkStart w:id="5" w:name="Ε_Δ"/>
            <w:r w:rsidRPr="005967BB">
              <w:rPr>
                <w:rFonts w:ascii="Arial Narrow" w:hAnsi="Arial Narrow"/>
                <w:b/>
                <w:sz w:val="24"/>
                <w:szCs w:val="24"/>
              </w:rPr>
              <w:t>Ε.Δ.:</w:t>
            </w:r>
            <w:bookmarkEnd w:id="5"/>
          </w:p>
        </w:tc>
        <w:tc>
          <w:tcPr>
            <w:tcW w:w="4394" w:type="dxa"/>
            <w:gridSpan w:val="2"/>
          </w:tcPr>
          <w:p w:rsidR="00462E50" w:rsidRPr="00C26CBE" w:rsidRDefault="00462E50" w:rsidP="00C26CBE">
            <w:pPr>
              <w:spacing w:after="0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26CBE">
              <w:rPr>
                <w:rFonts w:ascii="Arial Narrow" w:hAnsi="Arial Narrow"/>
                <w:b/>
                <w:sz w:val="24"/>
                <w:szCs w:val="24"/>
              </w:rPr>
              <w:t xml:space="preserve">Γραφείο Συνδέσμου Σκοπίων </w:t>
            </w:r>
          </w:p>
        </w:tc>
        <w:tc>
          <w:tcPr>
            <w:tcW w:w="3402" w:type="dxa"/>
            <w:gridSpan w:val="2"/>
          </w:tcPr>
          <w:p w:rsidR="00462E50" w:rsidRPr="005967BB" w:rsidRDefault="00462E50" w:rsidP="00462E50">
            <w:pPr>
              <w:spacing w:after="0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62E50" w:rsidRPr="005967BB" w:rsidRDefault="00462E50" w:rsidP="00462E50">
      <w:pPr>
        <w:spacing w:after="0"/>
        <w:outlineLvl w:val="0"/>
        <w:rPr>
          <w:rFonts w:ascii="Arial Narrow" w:hAnsi="Arial Narrow"/>
          <w:sz w:val="24"/>
          <w:szCs w:val="24"/>
        </w:rPr>
      </w:pPr>
      <w:r w:rsidRPr="005967BB">
        <w:rPr>
          <w:rFonts w:ascii="Arial Narrow" w:hAnsi="Arial Narrow"/>
          <w:b/>
          <w:sz w:val="24"/>
          <w:szCs w:val="24"/>
        </w:rPr>
        <w:tab/>
        <w:t xml:space="preserve">       </w:t>
      </w:r>
      <w:r w:rsidRPr="005967BB">
        <w:rPr>
          <w:rFonts w:ascii="Arial Narrow" w:hAnsi="Arial Narrow"/>
          <w:sz w:val="24"/>
          <w:szCs w:val="24"/>
        </w:rPr>
        <w:t>-Υπ’ όψιν κ. Πρέσβη</w:t>
      </w:r>
    </w:p>
    <w:p w:rsidR="00462E50" w:rsidRPr="00F14397" w:rsidRDefault="00462E50" w:rsidP="00462E50">
      <w:pPr>
        <w:spacing w:before="240"/>
        <w:ind w:left="851" w:hanging="851"/>
        <w:rPr>
          <w:rFonts w:ascii="Arial Narrow" w:hAnsi="Arial Narrow"/>
          <w:b/>
          <w:sz w:val="26"/>
          <w:szCs w:val="26"/>
        </w:rPr>
      </w:pPr>
      <w:r w:rsidRPr="00F14397">
        <w:rPr>
          <w:rFonts w:ascii="Arial Narrow" w:hAnsi="Arial Narrow"/>
          <w:b/>
          <w:sz w:val="26"/>
          <w:szCs w:val="26"/>
        </w:rPr>
        <w:t xml:space="preserve">ΘΕΜΑ: </w:t>
      </w:r>
      <w:r>
        <w:rPr>
          <w:rFonts w:ascii="Arial Narrow" w:hAnsi="Arial Narrow"/>
          <w:b/>
          <w:sz w:val="26"/>
          <w:szCs w:val="26"/>
        </w:rPr>
        <w:t xml:space="preserve"> Διοργάνωση γευσιγνωσία</w:t>
      </w:r>
      <w:r w:rsidR="00B0761A">
        <w:rPr>
          <w:rFonts w:ascii="Arial Narrow" w:hAnsi="Arial Narrow"/>
          <w:b/>
          <w:sz w:val="26"/>
          <w:szCs w:val="26"/>
        </w:rPr>
        <w:t>ς</w:t>
      </w:r>
      <w:r>
        <w:rPr>
          <w:rFonts w:ascii="Arial Narrow" w:hAnsi="Arial Narrow"/>
          <w:b/>
          <w:sz w:val="26"/>
          <w:szCs w:val="26"/>
        </w:rPr>
        <w:t xml:space="preserve"> ελληνικού οίνου (</w:t>
      </w:r>
      <w:r w:rsidR="00C436F3">
        <w:rPr>
          <w:rFonts w:ascii="Arial Narrow" w:hAnsi="Arial Narrow"/>
          <w:b/>
          <w:sz w:val="26"/>
          <w:szCs w:val="26"/>
        </w:rPr>
        <w:t xml:space="preserve">Σκόπια, 14 </w:t>
      </w:r>
      <w:r>
        <w:rPr>
          <w:rFonts w:ascii="Arial Narrow" w:hAnsi="Arial Narrow"/>
          <w:b/>
          <w:sz w:val="26"/>
          <w:szCs w:val="26"/>
        </w:rPr>
        <w:t>Δεκ</w:t>
      </w:r>
      <w:r w:rsidR="00C436F3">
        <w:rPr>
          <w:rFonts w:ascii="Arial Narrow" w:hAnsi="Arial Narrow"/>
          <w:b/>
          <w:sz w:val="26"/>
          <w:szCs w:val="26"/>
        </w:rPr>
        <w:t>εμβρίου 2017).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:rsidR="00B0761A" w:rsidRDefault="00F81F82" w:rsidP="00B0761A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13A76">
        <w:rPr>
          <w:rFonts w:ascii="Arial Narrow" w:hAnsi="Arial Narrow"/>
          <w:sz w:val="24"/>
          <w:szCs w:val="24"/>
        </w:rPr>
        <w:t xml:space="preserve">Έχουμε τη χαρά να σας </w:t>
      </w:r>
      <w:r w:rsidR="00B02D5F" w:rsidRPr="00C13A76">
        <w:rPr>
          <w:rFonts w:ascii="Arial Narrow" w:hAnsi="Arial Narrow"/>
          <w:sz w:val="24"/>
          <w:szCs w:val="24"/>
        </w:rPr>
        <w:t>ενημερώσουμε</w:t>
      </w:r>
      <w:r w:rsidR="00F81B4F" w:rsidRPr="00F81B4F">
        <w:rPr>
          <w:rFonts w:ascii="Arial Narrow" w:hAnsi="Arial Narrow"/>
          <w:sz w:val="24"/>
          <w:szCs w:val="24"/>
        </w:rPr>
        <w:t xml:space="preserve"> </w:t>
      </w:r>
      <w:r w:rsidR="00F81B4F">
        <w:rPr>
          <w:rFonts w:ascii="Arial Narrow" w:hAnsi="Arial Narrow"/>
          <w:sz w:val="24"/>
          <w:szCs w:val="24"/>
        </w:rPr>
        <w:t>ότι</w:t>
      </w:r>
      <w:r w:rsidR="00B02D5F" w:rsidRPr="00C13A76">
        <w:rPr>
          <w:rFonts w:ascii="Arial Narrow" w:hAnsi="Arial Narrow"/>
          <w:sz w:val="24"/>
          <w:szCs w:val="24"/>
        </w:rPr>
        <w:t xml:space="preserve">, στο πλαίσιο προωθητικών δράσεων του </w:t>
      </w:r>
      <w:r w:rsidRPr="00C13A76">
        <w:rPr>
          <w:rFonts w:ascii="Arial Narrow" w:hAnsi="Arial Narrow"/>
          <w:sz w:val="24"/>
          <w:szCs w:val="24"/>
        </w:rPr>
        <w:t>Γραφείο</w:t>
      </w:r>
      <w:r w:rsidR="00B02D5F" w:rsidRPr="00C13A76">
        <w:rPr>
          <w:rFonts w:ascii="Arial Narrow" w:hAnsi="Arial Narrow"/>
          <w:sz w:val="24"/>
          <w:szCs w:val="24"/>
        </w:rPr>
        <w:t>υ</w:t>
      </w:r>
      <w:r w:rsidRPr="00C13A76">
        <w:rPr>
          <w:rFonts w:ascii="Arial Narrow" w:hAnsi="Arial Narrow"/>
          <w:sz w:val="24"/>
          <w:szCs w:val="24"/>
        </w:rPr>
        <w:t xml:space="preserve"> ΟΕΥ Σκοπιών</w:t>
      </w:r>
      <w:r w:rsidR="00F81B4F">
        <w:rPr>
          <w:rFonts w:ascii="Arial Narrow" w:hAnsi="Arial Narrow"/>
          <w:sz w:val="24"/>
          <w:szCs w:val="24"/>
        </w:rPr>
        <w:t>,</w:t>
      </w:r>
      <w:r w:rsidRPr="00C13A76">
        <w:rPr>
          <w:rFonts w:ascii="Arial Narrow" w:hAnsi="Arial Narrow"/>
          <w:sz w:val="24"/>
          <w:szCs w:val="24"/>
        </w:rPr>
        <w:t xml:space="preserve"> </w:t>
      </w:r>
      <w:r w:rsidR="00B02D5F" w:rsidRPr="00C13A76">
        <w:rPr>
          <w:rFonts w:ascii="Arial Narrow" w:hAnsi="Arial Narrow"/>
          <w:sz w:val="24"/>
          <w:szCs w:val="24"/>
        </w:rPr>
        <w:t>υπό τον τίτλο “</w:t>
      </w:r>
      <w:r w:rsidR="00B02D5F" w:rsidRPr="00C13A76">
        <w:rPr>
          <w:rFonts w:ascii="Arial Narrow" w:hAnsi="Arial Narrow"/>
          <w:sz w:val="24"/>
          <w:szCs w:val="24"/>
          <w:lang w:val="cs-CZ"/>
        </w:rPr>
        <w:t>WINDOW TO GREECE</w:t>
      </w:r>
      <w:r w:rsidR="00B02D5F" w:rsidRPr="00C13A76">
        <w:rPr>
          <w:rFonts w:ascii="Arial Narrow" w:hAnsi="Arial Narrow"/>
          <w:sz w:val="24"/>
          <w:szCs w:val="24"/>
        </w:rPr>
        <w:t>”</w:t>
      </w:r>
      <w:r w:rsidR="00F81B4F">
        <w:rPr>
          <w:rFonts w:ascii="Arial Narrow" w:hAnsi="Arial Narrow"/>
          <w:sz w:val="24"/>
          <w:szCs w:val="24"/>
        </w:rPr>
        <w:t>,</w:t>
      </w:r>
      <w:r w:rsidR="00B02D5F" w:rsidRPr="00C13A76">
        <w:rPr>
          <w:rFonts w:ascii="Arial Narrow" w:hAnsi="Arial Narrow"/>
          <w:sz w:val="24"/>
          <w:szCs w:val="24"/>
        </w:rPr>
        <w:t xml:space="preserve"> προγραμματίζεται το Δεκέμβριο </w:t>
      </w:r>
      <w:proofErr w:type="spellStart"/>
      <w:r w:rsidR="00B02D5F" w:rsidRPr="00C13A76">
        <w:rPr>
          <w:rFonts w:ascii="Arial Narrow" w:hAnsi="Arial Narrow"/>
          <w:sz w:val="24"/>
          <w:szCs w:val="24"/>
        </w:rPr>
        <w:t>τ.</w:t>
      </w:r>
      <w:r w:rsidR="005967BB">
        <w:rPr>
          <w:rFonts w:ascii="Arial Narrow" w:hAnsi="Arial Narrow"/>
          <w:sz w:val="24"/>
          <w:szCs w:val="24"/>
        </w:rPr>
        <w:t>έ</w:t>
      </w:r>
      <w:proofErr w:type="spellEnd"/>
      <w:r w:rsidR="00B02D5F" w:rsidRPr="00C13A76">
        <w:rPr>
          <w:rFonts w:ascii="Arial Narrow" w:hAnsi="Arial Narrow"/>
          <w:sz w:val="24"/>
          <w:szCs w:val="24"/>
        </w:rPr>
        <w:t xml:space="preserve">. </w:t>
      </w:r>
      <w:r w:rsidR="00FB47B8">
        <w:rPr>
          <w:rFonts w:ascii="Arial Narrow" w:hAnsi="Arial Narrow"/>
          <w:sz w:val="24"/>
          <w:szCs w:val="24"/>
        </w:rPr>
        <w:t>γευσιγνωσία</w:t>
      </w:r>
      <w:r w:rsidRPr="00C13A76">
        <w:rPr>
          <w:rFonts w:ascii="Arial Narrow" w:hAnsi="Arial Narrow"/>
          <w:sz w:val="24"/>
          <w:szCs w:val="24"/>
        </w:rPr>
        <w:t xml:space="preserve"> ελληνικού οίνου στα Σκόπια</w:t>
      </w:r>
      <w:r w:rsidR="00B0761A">
        <w:rPr>
          <w:rFonts w:ascii="Arial Narrow" w:hAnsi="Arial Narrow"/>
          <w:sz w:val="24"/>
          <w:szCs w:val="24"/>
        </w:rPr>
        <w:t>.</w:t>
      </w:r>
    </w:p>
    <w:p w:rsidR="00F81F82" w:rsidRPr="00C13A76" w:rsidRDefault="00B0761A" w:rsidP="00B0761A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  <w:lang w:val="cs-CZ"/>
        </w:rPr>
      </w:pPr>
      <w:r>
        <w:rPr>
          <w:rFonts w:ascii="Arial Narrow" w:hAnsi="Arial Narrow"/>
          <w:sz w:val="24"/>
          <w:szCs w:val="24"/>
        </w:rPr>
        <w:t xml:space="preserve">Στην εν λόγω εκδήλωση </w:t>
      </w:r>
      <w:r w:rsidR="00F81F82" w:rsidRPr="00C13A76">
        <w:rPr>
          <w:rFonts w:ascii="Arial Narrow" w:hAnsi="Arial Narrow"/>
          <w:sz w:val="24"/>
          <w:szCs w:val="24"/>
        </w:rPr>
        <w:t xml:space="preserve">θα προσκληθούν να συμμετάσχουν </w:t>
      </w:r>
      <w:r w:rsidR="00C35C84">
        <w:rPr>
          <w:rFonts w:ascii="Arial Narrow" w:hAnsi="Arial Narrow"/>
          <w:sz w:val="24"/>
          <w:szCs w:val="24"/>
        </w:rPr>
        <w:t>εκπρόσωποι εταιρειών, εισαγωγή</w:t>
      </w:r>
      <w:r w:rsidR="00F81F82" w:rsidRPr="00C13A76">
        <w:rPr>
          <w:rFonts w:ascii="Arial Narrow" w:hAnsi="Arial Narrow"/>
          <w:sz w:val="24"/>
          <w:szCs w:val="24"/>
        </w:rPr>
        <w:t>ς</w:t>
      </w:r>
      <w:r w:rsidR="00C35C84">
        <w:rPr>
          <w:rFonts w:ascii="Arial Narrow" w:hAnsi="Arial Narrow"/>
          <w:sz w:val="24"/>
          <w:szCs w:val="24"/>
        </w:rPr>
        <w:t>, διανομής και εμπορίας οίνων και αλκοολούχων ποτών</w:t>
      </w:r>
      <w:r w:rsidR="00AC3511">
        <w:rPr>
          <w:rFonts w:ascii="Arial Narrow" w:hAnsi="Arial Narrow"/>
          <w:sz w:val="24"/>
          <w:szCs w:val="24"/>
        </w:rPr>
        <w:t xml:space="preserve">, </w:t>
      </w:r>
      <w:r w:rsidR="00B02D5F" w:rsidRPr="00C13A76">
        <w:rPr>
          <w:rFonts w:ascii="Arial Narrow" w:hAnsi="Arial Narrow"/>
          <w:sz w:val="24"/>
          <w:szCs w:val="24"/>
        </w:rPr>
        <w:t xml:space="preserve">δημοσιογράφοι, </w:t>
      </w:r>
      <w:r w:rsidR="00F81F82" w:rsidRPr="00C13A76">
        <w:rPr>
          <w:rFonts w:ascii="Arial Narrow" w:hAnsi="Arial Narrow"/>
          <w:sz w:val="24"/>
          <w:szCs w:val="24"/>
        </w:rPr>
        <w:t xml:space="preserve">εκπρόσωποι της </w:t>
      </w:r>
      <w:r w:rsidR="006950F4">
        <w:rPr>
          <w:rFonts w:ascii="Arial Narrow" w:hAnsi="Arial Narrow"/>
          <w:sz w:val="24"/>
          <w:szCs w:val="24"/>
        </w:rPr>
        <w:t>πολιτικής και διοικητικής</w:t>
      </w:r>
      <w:r w:rsidR="00B75A82">
        <w:rPr>
          <w:rFonts w:ascii="Arial Narrow" w:hAnsi="Arial Narrow"/>
          <w:sz w:val="24"/>
          <w:szCs w:val="24"/>
        </w:rPr>
        <w:t xml:space="preserve"> ηγεσίας και της</w:t>
      </w:r>
      <w:r w:rsidR="006950F4">
        <w:rPr>
          <w:rFonts w:ascii="Arial Narrow" w:hAnsi="Arial Narrow"/>
          <w:sz w:val="24"/>
          <w:szCs w:val="24"/>
        </w:rPr>
        <w:t xml:space="preserve"> </w:t>
      </w:r>
      <w:r w:rsidR="00AC3511">
        <w:rPr>
          <w:rFonts w:ascii="Arial Narrow" w:hAnsi="Arial Narrow"/>
          <w:sz w:val="24"/>
          <w:szCs w:val="24"/>
        </w:rPr>
        <w:t>επιχειρηματικής και διπλωματικής κοινότητας</w:t>
      </w:r>
      <w:r w:rsidR="00F81F82" w:rsidRPr="00C13A76">
        <w:rPr>
          <w:rFonts w:ascii="Arial Narrow" w:hAnsi="Arial Narrow"/>
          <w:sz w:val="24"/>
          <w:szCs w:val="24"/>
        </w:rPr>
        <w:t xml:space="preserve"> της χώρας</w:t>
      </w:r>
      <w:r w:rsidR="00D578D0" w:rsidRPr="00D578D0">
        <w:rPr>
          <w:rFonts w:ascii="Arial Narrow" w:hAnsi="Arial Narrow"/>
          <w:sz w:val="24"/>
          <w:szCs w:val="24"/>
        </w:rPr>
        <w:t>,</w:t>
      </w:r>
      <w:r w:rsidR="00F81F82" w:rsidRPr="00C13A76">
        <w:rPr>
          <w:rFonts w:ascii="Arial Narrow" w:hAnsi="Arial Narrow"/>
          <w:sz w:val="24"/>
          <w:szCs w:val="24"/>
        </w:rPr>
        <w:t xml:space="preserve"> </w:t>
      </w:r>
      <w:r w:rsidR="00B75A82">
        <w:rPr>
          <w:rFonts w:ascii="Arial Narrow" w:hAnsi="Arial Narrow"/>
          <w:sz w:val="24"/>
          <w:szCs w:val="24"/>
        </w:rPr>
        <w:t xml:space="preserve">καθώς </w:t>
      </w:r>
      <w:r w:rsidR="00F81F82" w:rsidRPr="00C13A76">
        <w:rPr>
          <w:rFonts w:ascii="Arial Narrow" w:hAnsi="Arial Narrow"/>
          <w:sz w:val="24"/>
          <w:szCs w:val="24"/>
        </w:rPr>
        <w:t xml:space="preserve">και άλλοι </w:t>
      </w:r>
      <w:r w:rsidR="00F81F82" w:rsidRPr="00C13A76">
        <w:rPr>
          <w:rFonts w:ascii="Arial Narrow" w:hAnsi="Arial Narrow"/>
          <w:sz w:val="24"/>
          <w:szCs w:val="24"/>
          <w:lang w:val="cs-CZ"/>
        </w:rPr>
        <w:t xml:space="preserve">VIP </w:t>
      </w:r>
      <w:r w:rsidR="00F81F82" w:rsidRPr="00C13A76">
        <w:rPr>
          <w:rFonts w:ascii="Arial Narrow" w:hAnsi="Arial Narrow"/>
          <w:sz w:val="24"/>
          <w:szCs w:val="24"/>
        </w:rPr>
        <w:t>καταναλωτές</w:t>
      </w:r>
      <w:r w:rsidR="00F81F82" w:rsidRPr="00C13A76">
        <w:rPr>
          <w:rFonts w:ascii="Arial Narrow" w:hAnsi="Arial Narrow"/>
          <w:sz w:val="24"/>
          <w:szCs w:val="24"/>
          <w:lang w:val="cs-CZ"/>
        </w:rPr>
        <w:t>.</w:t>
      </w:r>
    </w:p>
    <w:p w:rsidR="00B02D5F" w:rsidRPr="00D12690" w:rsidRDefault="00B02D5F" w:rsidP="00B0761A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13A76">
        <w:rPr>
          <w:rFonts w:ascii="Arial Narrow" w:hAnsi="Arial Narrow"/>
          <w:sz w:val="24"/>
          <w:szCs w:val="24"/>
        </w:rPr>
        <w:t xml:space="preserve">Η εκδήλωση θα </w:t>
      </w:r>
      <w:r w:rsidR="00F66BC1" w:rsidRPr="00C13A76">
        <w:rPr>
          <w:rFonts w:ascii="Arial Narrow" w:hAnsi="Arial Narrow"/>
          <w:sz w:val="24"/>
          <w:szCs w:val="24"/>
        </w:rPr>
        <w:t>λάβει</w:t>
      </w:r>
      <w:r w:rsidRPr="00C13A76">
        <w:rPr>
          <w:rFonts w:ascii="Arial Narrow" w:hAnsi="Arial Narrow"/>
          <w:sz w:val="24"/>
          <w:szCs w:val="24"/>
        </w:rPr>
        <w:t xml:space="preserve"> χώρα σ</w:t>
      </w:r>
      <w:r w:rsidR="00102F23">
        <w:rPr>
          <w:rFonts w:ascii="Arial Narrow" w:hAnsi="Arial Narrow"/>
          <w:sz w:val="24"/>
          <w:szCs w:val="24"/>
        </w:rPr>
        <w:t>το</w:t>
      </w:r>
      <w:r w:rsidRPr="00C13A76">
        <w:rPr>
          <w:rFonts w:ascii="Arial Narrow" w:hAnsi="Arial Narrow"/>
          <w:sz w:val="24"/>
          <w:szCs w:val="24"/>
        </w:rPr>
        <w:t xml:space="preserve"> </w:t>
      </w:r>
      <w:r w:rsidR="00102F23">
        <w:rPr>
          <w:rFonts w:ascii="Arial Narrow" w:hAnsi="Arial Narrow"/>
          <w:sz w:val="24"/>
          <w:szCs w:val="24"/>
          <w:lang w:val="cs-CZ"/>
        </w:rPr>
        <w:t xml:space="preserve">PARK HOTEL &amp; SPA, </w:t>
      </w:r>
      <w:r w:rsidR="006950F4">
        <w:rPr>
          <w:rFonts w:ascii="Arial Narrow" w:hAnsi="Arial Narrow"/>
          <w:sz w:val="24"/>
          <w:szCs w:val="24"/>
        </w:rPr>
        <w:t xml:space="preserve">κεντρικό </w:t>
      </w:r>
      <w:r w:rsidRPr="00C13A76">
        <w:rPr>
          <w:rFonts w:ascii="Arial Narrow" w:hAnsi="Arial Narrow"/>
          <w:sz w:val="24"/>
          <w:szCs w:val="24"/>
        </w:rPr>
        <w:t xml:space="preserve">πολυτελές ξενοδοχείο της </w:t>
      </w:r>
      <w:r w:rsidR="00F66BC1" w:rsidRPr="00C13A76">
        <w:rPr>
          <w:rFonts w:ascii="Arial Narrow" w:hAnsi="Arial Narrow"/>
          <w:sz w:val="24"/>
          <w:szCs w:val="24"/>
        </w:rPr>
        <w:t>πόλης των Σκοπίων</w:t>
      </w:r>
      <w:r w:rsidR="00C30CB9">
        <w:rPr>
          <w:rFonts w:ascii="Arial Narrow" w:hAnsi="Arial Narrow"/>
          <w:sz w:val="24"/>
          <w:szCs w:val="24"/>
        </w:rPr>
        <w:t xml:space="preserve"> (5 αστέρων)</w:t>
      </w:r>
      <w:r w:rsidR="00F66BC1" w:rsidRPr="00C13A76">
        <w:rPr>
          <w:rFonts w:ascii="Arial Narrow" w:hAnsi="Arial Narrow"/>
          <w:sz w:val="24"/>
          <w:szCs w:val="24"/>
        </w:rPr>
        <w:t>, πριν από την εορταστική περίοδο των Χριστουγέννων</w:t>
      </w:r>
      <w:r w:rsidR="00D12690">
        <w:rPr>
          <w:rFonts w:ascii="Arial Narrow" w:hAnsi="Arial Narrow"/>
          <w:sz w:val="24"/>
          <w:szCs w:val="24"/>
        </w:rPr>
        <w:t xml:space="preserve"> (</w:t>
      </w:r>
      <w:r w:rsidR="003846AF">
        <w:rPr>
          <w:rFonts w:ascii="Arial Narrow" w:hAnsi="Arial Narrow"/>
          <w:sz w:val="24"/>
          <w:szCs w:val="24"/>
        </w:rPr>
        <w:t>πιθαν</w:t>
      </w:r>
      <w:r w:rsidR="00C436F3">
        <w:rPr>
          <w:rFonts w:ascii="Arial Narrow" w:hAnsi="Arial Narrow"/>
          <w:sz w:val="24"/>
          <w:szCs w:val="24"/>
        </w:rPr>
        <w:t>ή</w:t>
      </w:r>
      <w:r w:rsidR="003846AF">
        <w:rPr>
          <w:rFonts w:ascii="Arial Narrow" w:hAnsi="Arial Narrow"/>
          <w:sz w:val="24"/>
          <w:szCs w:val="24"/>
        </w:rPr>
        <w:t xml:space="preserve"> ημερομηνί</w:t>
      </w:r>
      <w:r w:rsidR="00C436F3">
        <w:rPr>
          <w:rFonts w:ascii="Arial Narrow" w:hAnsi="Arial Narrow"/>
          <w:sz w:val="24"/>
          <w:szCs w:val="24"/>
        </w:rPr>
        <w:t xml:space="preserve">α </w:t>
      </w:r>
      <w:r w:rsidR="00D12690">
        <w:rPr>
          <w:rFonts w:ascii="Arial Narrow" w:hAnsi="Arial Narrow"/>
          <w:sz w:val="24"/>
          <w:szCs w:val="24"/>
        </w:rPr>
        <w:t xml:space="preserve">14 Δεκεμβρίου 2017 - </w:t>
      </w:r>
      <w:r w:rsidR="00D12690">
        <w:rPr>
          <w:rFonts w:ascii="Arial Narrow" w:hAnsi="Arial Narrow"/>
          <w:sz w:val="24"/>
          <w:szCs w:val="24"/>
          <w:lang w:val="cs-CZ"/>
        </w:rPr>
        <w:t>t.b.c</w:t>
      </w:r>
      <w:r w:rsidR="00D12690">
        <w:rPr>
          <w:rFonts w:ascii="Arial Narrow" w:hAnsi="Arial Narrow"/>
          <w:sz w:val="24"/>
          <w:szCs w:val="24"/>
        </w:rPr>
        <w:t>)</w:t>
      </w:r>
      <w:r w:rsidR="00C13A76">
        <w:rPr>
          <w:rFonts w:ascii="Arial Narrow" w:hAnsi="Arial Narrow"/>
          <w:sz w:val="24"/>
          <w:szCs w:val="24"/>
        </w:rPr>
        <w:t>, ώστε να αξιοποιηθεί η περίοδος των εορτών</w:t>
      </w:r>
      <w:r w:rsidR="00D578D0" w:rsidRPr="00D578D0">
        <w:rPr>
          <w:rFonts w:ascii="Arial Narrow" w:hAnsi="Arial Narrow"/>
          <w:sz w:val="24"/>
          <w:szCs w:val="24"/>
        </w:rPr>
        <w:t>,</w:t>
      </w:r>
      <w:r w:rsidR="00C13A76">
        <w:rPr>
          <w:rFonts w:ascii="Arial Narrow" w:hAnsi="Arial Narrow"/>
          <w:sz w:val="24"/>
          <w:szCs w:val="24"/>
        </w:rPr>
        <w:t xml:space="preserve"> κατά την οποία υπάρχει μεγαλύτερη κατανάλωση </w:t>
      </w:r>
      <w:r w:rsidR="00D578D0">
        <w:rPr>
          <w:rFonts w:ascii="Arial Narrow" w:hAnsi="Arial Narrow"/>
          <w:sz w:val="24"/>
          <w:szCs w:val="24"/>
        </w:rPr>
        <w:t xml:space="preserve">αυτών </w:t>
      </w:r>
      <w:r w:rsidR="00D12690">
        <w:rPr>
          <w:rFonts w:ascii="Arial Narrow" w:hAnsi="Arial Narrow"/>
          <w:sz w:val="24"/>
          <w:szCs w:val="24"/>
        </w:rPr>
        <w:t>των προϊόντων.</w:t>
      </w:r>
    </w:p>
    <w:p w:rsidR="00CE01E9" w:rsidRPr="00CB58D3" w:rsidRDefault="00B02D5F" w:rsidP="00B0761A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13A76">
        <w:rPr>
          <w:rFonts w:ascii="Arial Narrow" w:hAnsi="Arial Narrow"/>
          <w:sz w:val="24"/>
          <w:szCs w:val="24"/>
        </w:rPr>
        <w:t>Το Γραφείο ΟΕΥ</w:t>
      </w:r>
      <w:r w:rsidR="00B0761A">
        <w:rPr>
          <w:rFonts w:ascii="Arial Narrow" w:hAnsi="Arial Narrow"/>
          <w:sz w:val="24"/>
          <w:szCs w:val="24"/>
        </w:rPr>
        <w:t xml:space="preserve"> σε συνεργασία με το ξενοδοχείο </w:t>
      </w:r>
      <w:r w:rsidR="00C13A76">
        <w:rPr>
          <w:rFonts w:ascii="Arial Narrow" w:hAnsi="Arial Narrow"/>
          <w:sz w:val="24"/>
          <w:szCs w:val="24"/>
        </w:rPr>
        <w:t xml:space="preserve">θα </w:t>
      </w:r>
      <w:r w:rsidR="00B0761A">
        <w:rPr>
          <w:rFonts w:ascii="Arial Narrow" w:hAnsi="Arial Narrow"/>
          <w:sz w:val="24"/>
          <w:szCs w:val="24"/>
        </w:rPr>
        <w:t xml:space="preserve">μεριμνήσει ώστε να διατεθούν </w:t>
      </w:r>
      <w:r w:rsidRPr="00C13A76">
        <w:rPr>
          <w:rFonts w:ascii="Arial Narrow" w:hAnsi="Arial Narrow"/>
          <w:sz w:val="24"/>
          <w:szCs w:val="24"/>
        </w:rPr>
        <w:t>στα ενδιαφερόμενα να συμμετάσχουν οινοποιεία ειδικό</w:t>
      </w:r>
      <w:r w:rsidR="00B0761A">
        <w:rPr>
          <w:rFonts w:ascii="Arial Narrow" w:hAnsi="Arial Narrow"/>
          <w:sz w:val="24"/>
          <w:szCs w:val="24"/>
        </w:rPr>
        <w:t>ς</w:t>
      </w:r>
      <w:r w:rsidRPr="00C13A76">
        <w:rPr>
          <w:rFonts w:ascii="Arial Narrow" w:hAnsi="Arial Narrow"/>
          <w:sz w:val="24"/>
          <w:szCs w:val="24"/>
        </w:rPr>
        <w:t xml:space="preserve"> χώρο</w:t>
      </w:r>
      <w:r w:rsidR="00B0761A">
        <w:rPr>
          <w:rFonts w:ascii="Arial Narrow" w:hAnsi="Arial Narrow"/>
          <w:sz w:val="24"/>
          <w:szCs w:val="24"/>
        </w:rPr>
        <w:t>ς</w:t>
      </w:r>
      <w:r w:rsidR="00C13A76">
        <w:rPr>
          <w:rFonts w:ascii="Arial Narrow" w:hAnsi="Arial Narrow"/>
          <w:sz w:val="24"/>
          <w:szCs w:val="24"/>
        </w:rPr>
        <w:t xml:space="preserve"> για την τοποθέτηση και </w:t>
      </w:r>
      <w:r w:rsidR="005967BB">
        <w:rPr>
          <w:rFonts w:ascii="Arial Narrow" w:hAnsi="Arial Narrow"/>
          <w:sz w:val="24"/>
          <w:szCs w:val="24"/>
        </w:rPr>
        <w:t xml:space="preserve">τον </w:t>
      </w:r>
      <w:r w:rsidR="00C13A76">
        <w:rPr>
          <w:rFonts w:ascii="Arial Narrow" w:hAnsi="Arial Narrow"/>
          <w:sz w:val="24"/>
          <w:szCs w:val="24"/>
        </w:rPr>
        <w:t xml:space="preserve">δειγματισμό των προϊόντων τους </w:t>
      </w:r>
      <w:r w:rsidR="00B0761A">
        <w:rPr>
          <w:rFonts w:ascii="Arial Narrow" w:hAnsi="Arial Narrow"/>
          <w:sz w:val="24"/>
          <w:szCs w:val="24"/>
        </w:rPr>
        <w:t xml:space="preserve">και </w:t>
      </w:r>
      <w:r w:rsidR="00C13A76">
        <w:rPr>
          <w:rFonts w:ascii="Arial Narrow" w:hAnsi="Arial Narrow"/>
          <w:sz w:val="24"/>
          <w:szCs w:val="24"/>
        </w:rPr>
        <w:t>κατάλληλο</w:t>
      </w:r>
      <w:r w:rsidR="00B0761A">
        <w:rPr>
          <w:rFonts w:ascii="Arial Narrow" w:hAnsi="Arial Narrow"/>
          <w:sz w:val="24"/>
          <w:szCs w:val="24"/>
        </w:rPr>
        <w:t>ς</w:t>
      </w:r>
      <w:r w:rsidR="00C13A76">
        <w:rPr>
          <w:rFonts w:ascii="Arial Narrow" w:hAnsi="Arial Narrow"/>
          <w:sz w:val="24"/>
          <w:szCs w:val="24"/>
        </w:rPr>
        <w:t xml:space="preserve"> εξοπλισμό</w:t>
      </w:r>
      <w:r w:rsidR="00B0761A">
        <w:rPr>
          <w:rFonts w:ascii="Arial Narrow" w:hAnsi="Arial Narrow"/>
          <w:sz w:val="24"/>
          <w:szCs w:val="24"/>
        </w:rPr>
        <w:t>ς</w:t>
      </w:r>
      <w:r w:rsidR="00C13A76">
        <w:rPr>
          <w:rFonts w:ascii="Arial Narrow" w:hAnsi="Arial Narrow"/>
          <w:sz w:val="24"/>
          <w:szCs w:val="24"/>
        </w:rPr>
        <w:t xml:space="preserve"> για την γευσιγνωσία (ποτήρια, </w:t>
      </w:r>
      <w:proofErr w:type="spellStart"/>
      <w:r w:rsidR="00C13A76">
        <w:rPr>
          <w:rFonts w:ascii="Arial Narrow" w:hAnsi="Arial Narrow"/>
          <w:sz w:val="24"/>
          <w:szCs w:val="24"/>
        </w:rPr>
        <w:t>παγοκύστες</w:t>
      </w:r>
      <w:proofErr w:type="spellEnd"/>
      <w:r w:rsidR="00C13A76">
        <w:rPr>
          <w:rFonts w:ascii="Arial Narrow" w:hAnsi="Arial Narrow"/>
          <w:sz w:val="24"/>
          <w:szCs w:val="24"/>
        </w:rPr>
        <w:t xml:space="preserve"> κλπ). </w:t>
      </w:r>
      <w:r w:rsidR="00D60B0E">
        <w:rPr>
          <w:rFonts w:ascii="Arial Narrow" w:hAnsi="Arial Narrow"/>
          <w:sz w:val="24"/>
          <w:szCs w:val="24"/>
        </w:rPr>
        <w:t xml:space="preserve">Οι οίνοι θα συνοδεύονται από </w:t>
      </w:r>
      <w:r w:rsidR="00D60B0E">
        <w:rPr>
          <w:rFonts w:ascii="Arial Narrow" w:hAnsi="Arial Narrow"/>
          <w:sz w:val="24"/>
          <w:szCs w:val="24"/>
          <w:lang w:val="cs-CZ"/>
        </w:rPr>
        <w:t>finger food</w:t>
      </w:r>
      <w:r w:rsidR="00CB58D3">
        <w:rPr>
          <w:rFonts w:ascii="Arial Narrow" w:hAnsi="Arial Narrow"/>
          <w:sz w:val="24"/>
          <w:szCs w:val="24"/>
          <w:lang w:val="cs-CZ"/>
        </w:rPr>
        <w:t xml:space="preserve">, </w:t>
      </w:r>
      <w:r w:rsidR="00CB58D3">
        <w:rPr>
          <w:rFonts w:ascii="Arial Narrow" w:hAnsi="Arial Narrow"/>
          <w:sz w:val="24"/>
          <w:szCs w:val="24"/>
        </w:rPr>
        <w:t>καθώς</w:t>
      </w:r>
      <w:r w:rsidR="00D60B0E">
        <w:rPr>
          <w:rFonts w:ascii="Arial Narrow" w:hAnsi="Arial Narrow"/>
          <w:sz w:val="24"/>
          <w:szCs w:val="24"/>
          <w:lang w:val="cs-CZ"/>
        </w:rPr>
        <w:t xml:space="preserve"> </w:t>
      </w:r>
      <w:r w:rsidR="00D60B0E">
        <w:rPr>
          <w:rFonts w:ascii="Arial Narrow" w:hAnsi="Arial Narrow"/>
          <w:sz w:val="24"/>
          <w:szCs w:val="24"/>
        </w:rPr>
        <w:t xml:space="preserve">και </w:t>
      </w:r>
      <w:r w:rsidR="00CB58D3">
        <w:rPr>
          <w:rFonts w:ascii="Arial Narrow" w:hAnsi="Arial Narrow"/>
          <w:sz w:val="24"/>
          <w:szCs w:val="24"/>
        </w:rPr>
        <w:t xml:space="preserve">από ποικιλία ελληνικών </w:t>
      </w:r>
      <w:r w:rsidR="00D60B0E">
        <w:rPr>
          <w:rFonts w:ascii="Arial Narrow" w:hAnsi="Arial Narrow"/>
          <w:sz w:val="24"/>
          <w:szCs w:val="24"/>
        </w:rPr>
        <w:t>τυρι</w:t>
      </w:r>
      <w:r w:rsidR="00CB58D3">
        <w:rPr>
          <w:rFonts w:ascii="Arial Narrow" w:hAnsi="Arial Narrow"/>
          <w:sz w:val="24"/>
          <w:szCs w:val="24"/>
        </w:rPr>
        <w:t>ών,</w:t>
      </w:r>
      <w:r w:rsidR="00D60B0E">
        <w:rPr>
          <w:rFonts w:ascii="Arial Narrow" w:hAnsi="Arial Narrow"/>
          <w:sz w:val="24"/>
          <w:szCs w:val="24"/>
        </w:rPr>
        <w:t xml:space="preserve"> ευγενική προσφορά της αλυσίδας </w:t>
      </w:r>
      <w:r w:rsidR="00C35C84">
        <w:rPr>
          <w:rFonts w:ascii="Arial Narrow" w:hAnsi="Arial Narrow"/>
          <w:sz w:val="24"/>
          <w:szCs w:val="24"/>
        </w:rPr>
        <w:t>υπεραγορών</w:t>
      </w:r>
      <w:r w:rsidR="00D60B0E" w:rsidRPr="00D60B0E">
        <w:rPr>
          <w:rFonts w:ascii="Arial Narrow" w:hAnsi="Arial Narrow"/>
          <w:sz w:val="24"/>
          <w:szCs w:val="24"/>
        </w:rPr>
        <w:t xml:space="preserve"> </w:t>
      </w:r>
      <w:r w:rsidR="00D60B0E">
        <w:rPr>
          <w:rFonts w:ascii="Arial Narrow" w:hAnsi="Arial Narrow"/>
          <w:sz w:val="24"/>
          <w:szCs w:val="24"/>
        </w:rPr>
        <w:t>Βερόπουλου (</w:t>
      </w:r>
      <w:r w:rsidR="00CB58D3">
        <w:rPr>
          <w:rFonts w:ascii="Arial Narrow" w:hAnsi="Arial Narrow"/>
          <w:sz w:val="24"/>
          <w:szCs w:val="24"/>
          <w:lang w:val="cs-CZ"/>
        </w:rPr>
        <w:t>V</w:t>
      </w:r>
      <w:r w:rsidR="00CB58D3">
        <w:rPr>
          <w:rFonts w:ascii="Arial Narrow" w:hAnsi="Arial Narrow"/>
          <w:sz w:val="24"/>
          <w:szCs w:val="24"/>
          <w:lang w:val="en-US"/>
        </w:rPr>
        <w:t>ERO</w:t>
      </w:r>
      <w:r w:rsidR="00B75F76">
        <w:rPr>
          <w:rFonts w:ascii="Arial Narrow" w:hAnsi="Arial Narrow"/>
          <w:sz w:val="24"/>
          <w:szCs w:val="24"/>
        </w:rPr>
        <w:t xml:space="preserve"> </w:t>
      </w:r>
      <w:r w:rsidR="00B75F76">
        <w:rPr>
          <w:rFonts w:ascii="Arial Narrow" w:hAnsi="Arial Narrow"/>
          <w:sz w:val="24"/>
          <w:szCs w:val="24"/>
          <w:lang w:val="cs-CZ"/>
        </w:rPr>
        <w:t>super markets</w:t>
      </w:r>
      <w:r w:rsidR="00CB58D3" w:rsidRPr="00CB58D3">
        <w:rPr>
          <w:rFonts w:ascii="Arial Narrow" w:hAnsi="Arial Narrow"/>
          <w:sz w:val="24"/>
          <w:szCs w:val="24"/>
        </w:rPr>
        <w:t>).</w:t>
      </w:r>
    </w:p>
    <w:p w:rsidR="00C13A76" w:rsidRDefault="006950F4" w:rsidP="00B0761A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13A76">
        <w:rPr>
          <w:rFonts w:ascii="Arial Narrow" w:hAnsi="Arial Narrow"/>
          <w:sz w:val="24"/>
          <w:szCs w:val="24"/>
        </w:rPr>
        <w:t xml:space="preserve">Στο πλαίσιο της εκδήλωσης θα υπάρχει, πέραν της </w:t>
      </w:r>
      <w:r w:rsidR="00CF4299">
        <w:rPr>
          <w:rFonts w:ascii="Arial Narrow" w:hAnsi="Arial Narrow"/>
          <w:sz w:val="24"/>
          <w:szCs w:val="24"/>
        </w:rPr>
        <w:t xml:space="preserve">γευστικής </w:t>
      </w:r>
      <w:r w:rsidRPr="00C13A76">
        <w:rPr>
          <w:rFonts w:ascii="Arial Narrow" w:hAnsi="Arial Narrow"/>
          <w:sz w:val="24"/>
          <w:szCs w:val="24"/>
        </w:rPr>
        <w:t xml:space="preserve">δοκιμής, η </w:t>
      </w:r>
      <w:r>
        <w:rPr>
          <w:rFonts w:ascii="Arial Narrow" w:hAnsi="Arial Narrow"/>
          <w:sz w:val="24"/>
          <w:szCs w:val="24"/>
        </w:rPr>
        <w:t xml:space="preserve">περαιτέρω </w:t>
      </w:r>
      <w:r w:rsidRPr="00C13A76">
        <w:rPr>
          <w:rFonts w:ascii="Arial Narrow" w:hAnsi="Arial Narrow"/>
          <w:sz w:val="24"/>
          <w:szCs w:val="24"/>
        </w:rPr>
        <w:t xml:space="preserve">δυνατότητα παρουσίασης των ελληνικών προϊόντων που θα συμπεριληφθούν στην προωθητική ενέργεια, με τρόπους όπως, μεταξύ άλλων, προβολή οπτικοακουστικού υλικού, </w:t>
      </w:r>
      <w:r w:rsidR="00F81B4F">
        <w:rPr>
          <w:rFonts w:ascii="Arial Narrow" w:hAnsi="Arial Narrow"/>
          <w:sz w:val="24"/>
          <w:szCs w:val="24"/>
        </w:rPr>
        <w:t>διανομή διαφημιστικών φυλλαδίων και</w:t>
      </w:r>
      <w:r w:rsidRPr="00C13A76">
        <w:rPr>
          <w:rFonts w:ascii="Arial Narrow" w:hAnsi="Arial Narrow"/>
          <w:sz w:val="24"/>
          <w:szCs w:val="24"/>
        </w:rPr>
        <w:t xml:space="preserve"> </w:t>
      </w:r>
      <w:r w:rsidR="00F81B4F" w:rsidRPr="00C13A76">
        <w:rPr>
          <w:rFonts w:ascii="Arial Narrow" w:hAnsi="Arial Narrow"/>
          <w:sz w:val="24"/>
          <w:szCs w:val="24"/>
        </w:rPr>
        <w:t>κατόπιν συνεννόησης</w:t>
      </w:r>
      <w:r w:rsidR="00F81B4F">
        <w:rPr>
          <w:rFonts w:ascii="Arial Narrow" w:hAnsi="Arial Narrow"/>
          <w:sz w:val="24"/>
          <w:szCs w:val="24"/>
        </w:rPr>
        <w:t>,</w:t>
      </w:r>
      <w:r w:rsidR="00F81B4F" w:rsidRPr="00C13A76">
        <w:rPr>
          <w:rFonts w:ascii="Arial Narrow" w:hAnsi="Arial Narrow"/>
          <w:sz w:val="24"/>
          <w:szCs w:val="24"/>
        </w:rPr>
        <w:t xml:space="preserve"> </w:t>
      </w:r>
      <w:r w:rsidRPr="00C13A76">
        <w:rPr>
          <w:rFonts w:ascii="Arial Narrow" w:hAnsi="Arial Narrow"/>
          <w:sz w:val="24"/>
          <w:szCs w:val="24"/>
        </w:rPr>
        <w:t>ενημέρωση από εκπρόσωπο της εταιρείας σας, ή από οινολόγο</w:t>
      </w:r>
      <w:r w:rsidR="00F81B4F">
        <w:rPr>
          <w:rFonts w:ascii="Arial Narrow" w:hAnsi="Arial Narrow"/>
          <w:sz w:val="24"/>
          <w:szCs w:val="24"/>
        </w:rPr>
        <w:t xml:space="preserve"> για τα χαρακτηριστικά των επιλεγμένων οίνων</w:t>
      </w:r>
      <w:r w:rsidRPr="00C13A76">
        <w:rPr>
          <w:rFonts w:ascii="Arial Narrow" w:hAnsi="Arial Narrow"/>
          <w:sz w:val="24"/>
          <w:szCs w:val="24"/>
        </w:rPr>
        <w:t>.</w:t>
      </w:r>
      <w:r w:rsidR="00CE01E9">
        <w:rPr>
          <w:rFonts w:ascii="Arial Narrow" w:hAnsi="Arial Narrow"/>
          <w:sz w:val="24"/>
          <w:szCs w:val="24"/>
        </w:rPr>
        <w:t xml:space="preserve"> </w:t>
      </w:r>
      <w:r w:rsidR="007349A7">
        <w:rPr>
          <w:rFonts w:ascii="Arial Narrow" w:hAnsi="Arial Narrow"/>
          <w:sz w:val="24"/>
          <w:szCs w:val="24"/>
        </w:rPr>
        <w:t>Στην</w:t>
      </w:r>
      <w:r w:rsidR="00C13A76">
        <w:rPr>
          <w:rFonts w:ascii="Arial Narrow" w:hAnsi="Arial Narrow"/>
          <w:sz w:val="24"/>
          <w:szCs w:val="24"/>
        </w:rPr>
        <w:t xml:space="preserve"> αίθουσα θα </w:t>
      </w:r>
      <w:r w:rsidR="007349A7">
        <w:rPr>
          <w:rFonts w:ascii="Arial Narrow" w:hAnsi="Arial Narrow"/>
          <w:sz w:val="24"/>
          <w:szCs w:val="24"/>
        </w:rPr>
        <w:t xml:space="preserve">υπάρχουν </w:t>
      </w:r>
      <w:r w:rsidR="00C13A76">
        <w:rPr>
          <w:rFonts w:ascii="Arial Narrow" w:hAnsi="Arial Narrow"/>
          <w:sz w:val="24"/>
          <w:szCs w:val="24"/>
        </w:rPr>
        <w:t>οθόν</w:t>
      </w:r>
      <w:r w:rsidR="007349A7">
        <w:rPr>
          <w:rFonts w:ascii="Arial Narrow" w:hAnsi="Arial Narrow"/>
          <w:sz w:val="24"/>
          <w:szCs w:val="24"/>
        </w:rPr>
        <w:t>ες, όπου θα προβάλλεται</w:t>
      </w:r>
      <w:r w:rsidR="00AE3C88">
        <w:rPr>
          <w:rFonts w:ascii="Arial Narrow" w:hAnsi="Arial Narrow"/>
          <w:sz w:val="24"/>
          <w:szCs w:val="24"/>
        </w:rPr>
        <w:t>,</w:t>
      </w:r>
      <w:r w:rsidR="007349A7">
        <w:rPr>
          <w:rFonts w:ascii="Arial Narrow" w:hAnsi="Arial Narrow"/>
          <w:sz w:val="24"/>
          <w:szCs w:val="24"/>
        </w:rPr>
        <w:t xml:space="preserve"> καθ’ όλη τη διάρκεια της εκδήλωσης</w:t>
      </w:r>
      <w:r w:rsidR="00AE3C88">
        <w:rPr>
          <w:rFonts w:ascii="Arial Narrow" w:hAnsi="Arial Narrow"/>
          <w:sz w:val="24"/>
          <w:szCs w:val="24"/>
        </w:rPr>
        <w:t>,</w:t>
      </w:r>
      <w:r w:rsidR="007349A7">
        <w:rPr>
          <w:rFonts w:ascii="Arial Narrow" w:hAnsi="Arial Narrow"/>
          <w:sz w:val="24"/>
          <w:szCs w:val="24"/>
        </w:rPr>
        <w:t xml:space="preserve"> οπτικοακουστικ</w:t>
      </w:r>
      <w:r w:rsidR="00AE3C88">
        <w:rPr>
          <w:rFonts w:ascii="Arial Narrow" w:hAnsi="Arial Narrow"/>
          <w:sz w:val="24"/>
          <w:szCs w:val="24"/>
        </w:rPr>
        <w:t>ό</w:t>
      </w:r>
      <w:r w:rsidR="007349A7">
        <w:rPr>
          <w:rFonts w:ascii="Arial Narrow" w:hAnsi="Arial Narrow"/>
          <w:sz w:val="24"/>
          <w:szCs w:val="24"/>
        </w:rPr>
        <w:t xml:space="preserve"> υλικ</w:t>
      </w:r>
      <w:r w:rsidR="00AE3C88">
        <w:rPr>
          <w:rFonts w:ascii="Arial Narrow" w:hAnsi="Arial Narrow"/>
          <w:sz w:val="24"/>
          <w:szCs w:val="24"/>
        </w:rPr>
        <w:t>ό</w:t>
      </w:r>
      <w:r w:rsidR="007349A7">
        <w:rPr>
          <w:rFonts w:ascii="Arial Narrow" w:hAnsi="Arial Narrow"/>
          <w:sz w:val="24"/>
          <w:szCs w:val="24"/>
        </w:rPr>
        <w:t xml:space="preserve"> των συμμετεχόντων οινοποιείων</w:t>
      </w:r>
      <w:r w:rsidR="00AE3C88">
        <w:rPr>
          <w:rFonts w:ascii="Arial Narrow" w:hAnsi="Arial Narrow"/>
          <w:sz w:val="24"/>
          <w:szCs w:val="24"/>
        </w:rPr>
        <w:t>,</w:t>
      </w:r>
      <w:r w:rsidR="007349A7">
        <w:rPr>
          <w:rFonts w:ascii="Arial Narrow" w:hAnsi="Arial Narrow"/>
          <w:sz w:val="24"/>
          <w:szCs w:val="24"/>
        </w:rPr>
        <w:t xml:space="preserve"> των επιλεγμένων προσφερόμενων οίνων και των περιοχών προέλευσής τους</w:t>
      </w:r>
      <w:r w:rsidR="00C13A76">
        <w:rPr>
          <w:rFonts w:ascii="Arial Narrow" w:hAnsi="Arial Narrow"/>
          <w:sz w:val="24"/>
          <w:szCs w:val="24"/>
        </w:rPr>
        <w:t xml:space="preserve">.  </w:t>
      </w:r>
    </w:p>
    <w:p w:rsidR="00C13A76" w:rsidRDefault="00206C09" w:rsidP="00B0761A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Επίσης, θα μεριμνήσουμε για τη </w:t>
      </w:r>
      <w:r w:rsidR="00C13A76">
        <w:rPr>
          <w:rFonts w:ascii="Arial Narrow" w:hAnsi="Arial Narrow"/>
          <w:sz w:val="24"/>
          <w:szCs w:val="24"/>
        </w:rPr>
        <w:t>διαφημιστική πρ</w:t>
      </w:r>
      <w:r w:rsidR="00F81B4F">
        <w:rPr>
          <w:rFonts w:ascii="Arial Narrow" w:hAnsi="Arial Narrow"/>
          <w:sz w:val="24"/>
          <w:szCs w:val="24"/>
        </w:rPr>
        <w:t xml:space="preserve">οβολή της εκδήλωσης </w:t>
      </w:r>
      <w:r w:rsidR="00C13A76">
        <w:rPr>
          <w:rFonts w:ascii="Arial Narrow" w:hAnsi="Arial Narrow"/>
          <w:sz w:val="24"/>
          <w:szCs w:val="24"/>
        </w:rPr>
        <w:t xml:space="preserve">στον τοπικό ηλεκτρονικό και έντυπο τύπο και τα μέσα μαζικής ενημέρωσης, σε συνεργασία με το εδώ Γραφείο Τύπου.  </w:t>
      </w:r>
    </w:p>
    <w:p w:rsidR="00682AFE" w:rsidRPr="00682AFE" w:rsidRDefault="00682AFE" w:rsidP="00B0761A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Τα οινοποιεία που θα συμμετάσχουν</w:t>
      </w:r>
      <w:r w:rsidR="005967B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θα έχουν την ευκαιρία να συναντηθούν με εκπροσώπους του κλάδου </w:t>
      </w:r>
      <w:r>
        <w:rPr>
          <w:rFonts w:ascii="Arial Narrow" w:hAnsi="Arial Narrow"/>
          <w:sz w:val="24"/>
          <w:szCs w:val="24"/>
          <w:lang w:val="cs-CZ"/>
        </w:rPr>
        <w:t>HoReCa</w:t>
      </w:r>
      <w:r>
        <w:rPr>
          <w:rFonts w:ascii="Arial Narrow" w:hAnsi="Arial Narrow"/>
          <w:sz w:val="24"/>
          <w:szCs w:val="24"/>
        </w:rPr>
        <w:t xml:space="preserve">, </w:t>
      </w:r>
      <w:r w:rsidR="00EE108B">
        <w:rPr>
          <w:rFonts w:ascii="Arial Narrow" w:hAnsi="Arial Narrow"/>
          <w:sz w:val="24"/>
          <w:szCs w:val="24"/>
        </w:rPr>
        <w:t>εισαγωγείς</w:t>
      </w:r>
      <w:r>
        <w:rPr>
          <w:rFonts w:ascii="Arial Narrow" w:hAnsi="Arial Narrow"/>
          <w:sz w:val="24"/>
          <w:szCs w:val="24"/>
        </w:rPr>
        <w:t xml:space="preserve"> και διανομείς και να παρουσιάσουν τους οίνους τους σε ένα </w:t>
      </w:r>
      <w:proofErr w:type="spellStart"/>
      <w:r>
        <w:rPr>
          <w:rFonts w:ascii="Arial Narrow" w:hAnsi="Arial Narrow"/>
          <w:sz w:val="24"/>
          <w:szCs w:val="24"/>
        </w:rPr>
        <w:t>στοχευμένο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cs-CZ"/>
        </w:rPr>
        <w:t xml:space="preserve">VIP </w:t>
      </w:r>
      <w:r>
        <w:rPr>
          <w:rFonts w:ascii="Arial Narrow" w:hAnsi="Arial Narrow"/>
          <w:sz w:val="24"/>
          <w:szCs w:val="24"/>
        </w:rPr>
        <w:t>καταναλωτικό κοινό.</w:t>
      </w:r>
    </w:p>
    <w:p w:rsidR="00F66BC1" w:rsidRPr="00C13A76" w:rsidRDefault="00F66BC1" w:rsidP="00B0761A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13A76">
        <w:rPr>
          <w:rFonts w:ascii="Arial Narrow" w:hAnsi="Arial Narrow"/>
          <w:sz w:val="24"/>
          <w:szCs w:val="24"/>
        </w:rPr>
        <w:t xml:space="preserve">Κατόπιν των ανωτέρω, </w:t>
      </w:r>
      <w:r w:rsidRPr="0033638A">
        <w:rPr>
          <w:rFonts w:ascii="Arial Narrow" w:hAnsi="Arial Narrow"/>
          <w:b/>
          <w:sz w:val="24"/>
          <w:szCs w:val="24"/>
        </w:rPr>
        <w:t>παρακαλούμε όπως μας γνωστοποιήσετε το ενδιαφέρον σας</w:t>
      </w:r>
      <w:r w:rsidRPr="00C13A76">
        <w:rPr>
          <w:rFonts w:ascii="Arial Narrow" w:hAnsi="Arial Narrow"/>
          <w:sz w:val="24"/>
          <w:szCs w:val="24"/>
        </w:rPr>
        <w:t xml:space="preserve"> να συμμετάσχετε στην ως άνω δράση και μας ενημερώσετε</w:t>
      </w:r>
      <w:r w:rsidR="00222636">
        <w:rPr>
          <w:rFonts w:ascii="Arial Narrow" w:hAnsi="Arial Narrow"/>
          <w:sz w:val="24"/>
          <w:szCs w:val="24"/>
        </w:rPr>
        <w:t>,</w:t>
      </w:r>
      <w:r w:rsidRPr="00C13A76">
        <w:rPr>
          <w:rFonts w:ascii="Arial Narrow" w:hAnsi="Arial Narrow"/>
          <w:sz w:val="24"/>
          <w:szCs w:val="24"/>
        </w:rPr>
        <w:t xml:space="preserve"> </w:t>
      </w:r>
      <w:r w:rsidR="00C13A76" w:rsidRPr="00473D4C">
        <w:rPr>
          <w:rFonts w:ascii="Arial Narrow" w:hAnsi="Arial Narrow"/>
          <w:b/>
          <w:sz w:val="24"/>
          <w:szCs w:val="24"/>
        </w:rPr>
        <w:t xml:space="preserve">το αργότερο έως την </w:t>
      </w:r>
      <w:r w:rsidR="00C30CB9">
        <w:rPr>
          <w:rFonts w:ascii="Arial Narrow" w:hAnsi="Arial Narrow"/>
          <w:b/>
          <w:sz w:val="24"/>
          <w:szCs w:val="24"/>
        </w:rPr>
        <w:t>20</w:t>
      </w:r>
      <w:r w:rsidR="00C30CB9" w:rsidRPr="00C30CB9">
        <w:rPr>
          <w:rFonts w:ascii="Arial Narrow" w:hAnsi="Arial Narrow"/>
          <w:b/>
          <w:sz w:val="24"/>
          <w:szCs w:val="24"/>
          <w:vertAlign w:val="superscript"/>
        </w:rPr>
        <w:t>η</w:t>
      </w:r>
      <w:r w:rsidR="00C30CB9">
        <w:rPr>
          <w:rFonts w:ascii="Arial Narrow" w:hAnsi="Arial Narrow"/>
          <w:b/>
          <w:sz w:val="24"/>
          <w:szCs w:val="24"/>
        </w:rPr>
        <w:t xml:space="preserve"> </w:t>
      </w:r>
      <w:r w:rsidR="00DA5C7E" w:rsidRPr="00473D4C">
        <w:rPr>
          <w:rFonts w:ascii="Arial Narrow" w:hAnsi="Arial Narrow"/>
          <w:b/>
          <w:sz w:val="24"/>
          <w:szCs w:val="24"/>
        </w:rPr>
        <w:t xml:space="preserve"> Νοεμβρίου 2017</w:t>
      </w:r>
      <w:r w:rsidR="00222636">
        <w:rPr>
          <w:rFonts w:ascii="Arial Narrow" w:hAnsi="Arial Narrow"/>
          <w:sz w:val="24"/>
          <w:szCs w:val="24"/>
        </w:rPr>
        <w:t>,</w:t>
      </w:r>
      <w:r w:rsidR="00DA5C7E">
        <w:rPr>
          <w:rFonts w:ascii="Arial Narrow" w:hAnsi="Arial Narrow"/>
          <w:sz w:val="24"/>
          <w:szCs w:val="24"/>
        </w:rPr>
        <w:t xml:space="preserve"> </w:t>
      </w:r>
      <w:r w:rsidRPr="00C13A76">
        <w:rPr>
          <w:rFonts w:ascii="Arial Narrow" w:hAnsi="Arial Narrow"/>
          <w:sz w:val="24"/>
          <w:szCs w:val="24"/>
        </w:rPr>
        <w:t xml:space="preserve">για τις δυνατότητες </w:t>
      </w:r>
      <w:r w:rsidR="006950F4">
        <w:rPr>
          <w:rFonts w:ascii="Arial Narrow" w:hAnsi="Arial Narrow"/>
          <w:sz w:val="24"/>
          <w:szCs w:val="24"/>
        </w:rPr>
        <w:t>διάθεσης των ακολούθων</w:t>
      </w:r>
      <w:r w:rsidRPr="00C13A76">
        <w:rPr>
          <w:rFonts w:ascii="Arial Narrow" w:hAnsi="Arial Narrow"/>
          <w:sz w:val="24"/>
          <w:szCs w:val="24"/>
        </w:rPr>
        <w:t>:</w:t>
      </w:r>
    </w:p>
    <w:p w:rsidR="00FF6164" w:rsidRDefault="00F66BC1" w:rsidP="00B0761A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C13A76">
        <w:rPr>
          <w:rFonts w:ascii="Arial Narrow" w:hAnsi="Arial Narrow"/>
          <w:sz w:val="24"/>
          <w:szCs w:val="24"/>
        </w:rPr>
        <w:tab/>
        <w:t xml:space="preserve">α) </w:t>
      </w:r>
      <w:r w:rsidR="00222636">
        <w:rPr>
          <w:rFonts w:ascii="Arial Narrow" w:hAnsi="Arial Narrow"/>
          <w:sz w:val="24"/>
          <w:szCs w:val="24"/>
        </w:rPr>
        <w:t xml:space="preserve">Οίνους, της επιλογής σας, για τη </w:t>
      </w:r>
      <w:r w:rsidR="00FF6164">
        <w:rPr>
          <w:rFonts w:ascii="Arial Narrow" w:hAnsi="Arial Narrow"/>
          <w:sz w:val="24"/>
          <w:szCs w:val="24"/>
        </w:rPr>
        <w:t xml:space="preserve"> γευσιγνωσία </w:t>
      </w:r>
      <w:r w:rsidR="00FF6164" w:rsidRPr="00C13A76">
        <w:rPr>
          <w:rFonts w:ascii="Arial Narrow" w:hAnsi="Arial Narrow"/>
          <w:sz w:val="24"/>
          <w:szCs w:val="24"/>
        </w:rPr>
        <w:t xml:space="preserve">κατά τη </w:t>
      </w:r>
      <w:r w:rsidR="00FF6164">
        <w:rPr>
          <w:rFonts w:ascii="Arial Narrow" w:hAnsi="Arial Narrow"/>
          <w:sz w:val="24"/>
          <w:szCs w:val="24"/>
        </w:rPr>
        <w:t xml:space="preserve">διάρκεια της ειδικής εκδήλωσης. </w:t>
      </w:r>
      <w:r w:rsidR="00222636">
        <w:rPr>
          <w:rFonts w:ascii="Arial Narrow" w:hAnsi="Arial Narrow"/>
          <w:sz w:val="24"/>
          <w:szCs w:val="24"/>
        </w:rPr>
        <w:t xml:space="preserve">Τα προϊόντα θα πρέπει να σταλούν </w:t>
      </w:r>
      <w:proofErr w:type="spellStart"/>
      <w:r w:rsidR="00222636">
        <w:rPr>
          <w:rFonts w:ascii="Arial Narrow" w:hAnsi="Arial Narrow"/>
          <w:sz w:val="24"/>
          <w:szCs w:val="24"/>
        </w:rPr>
        <w:t>μερίμνη</w:t>
      </w:r>
      <w:proofErr w:type="spellEnd"/>
      <w:r w:rsidR="00222636">
        <w:rPr>
          <w:rFonts w:ascii="Arial Narrow" w:hAnsi="Arial Narrow"/>
          <w:sz w:val="24"/>
          <w:szCs w:val="24"/>
        </w:rPr>
        <w:t xml:space="preserve"> σας στο χώρο της διοργάνωσης. Από πλευράς μας θα φροντίσουμε να εισαχθούν ατελώς, με ειδική διαδικασία, για την οποία θα σας ενημερώσουμε σχετικά.</w:t>
      </w:r>
      <w:r w:rsidR="00E8631E">
        <w:rPr>
          <w:rFonts w:ascii="Arial Narrow" w:hAnsi="Arial Narrow"/>
          <w:sz w:val="24"/>
          <w:szCs w:val="24"/>
        </w:rPr>
        <w:t xml:space="preserve"> </w:t>
      </w:r>
      <w:r w:rsidR="00222636">
        <w:rPr>
          <w:rFonts w:ascii="Arial Narrow" w:hAnsi="Arial Narrow"/>
          <w:sz w:val="24"/>
          <w:szCs w:val="24"/>
        </w:rPr>
        <w:t xml:space="preserve">Σημειώνουμε, επίσης, ότι θα πρέπει </w:t>
      </w:r>
      <w:r w:rsidR="00FF6164" w:rsidRPr="00C13A76">
        <w:rPr>
          <w:rFonts w:ascii="Arial Narrow" w:hAnsi="Arial Narrow"/>
          <w:sz w:val="24"/>
          <w:szCs w:val="24"/>
        </w:rPr>
        <w:t xml:space="preserve">να μεριμνήσετε για την επιμέλεια του </w:t>
      </w:r>
      <w:r w:rsidR="00FF6164" w:rsidRPr="00C13A76">
        <w:rPr>
          <w:rFonts w:ascii="Arial Narrow" w:hAnsi="Arial Narrow"/>
          <w:sz w:val="24"/>
          <w:szCs w:val="24"/>
          <w:lang w:val="en-US"/>
        </w:rPr>
        <w:t>stand</w:t>
      </w:r>
      <w:r w:rsidR="00FF6164" w:rsidRPr="00C13A76">
        <w:rPr>
          <w:rFonts w:ascii="Arial Narrow" w:hAnsi="Arial Narrow"/>
          <w:sz w:val="24"/>
          <w:szCs w:val="24"/>
        </w:rPr>
        <w:t xml:space="preserve"> στο οποίο θα </w:t>
      </w:r>
      <w:proofErr w:type="spellStart"/>
      <w:r w:rsidR="00FF6164" w:rsidRPr="00C13A76">
        <w:rPr>
          <w:rFonts w:ascii="Arial Narrow" w:hAnsi="Arial Narrow"/>
          <w:sz w:val="24"/>
          <w:szCs w:val="24"/>
        </w:rPr>
        <w:t>δειγματίζονται</w:t>
      </w:r>
      <w:proofErr w:type="spellEnd"/>
      <w:r w:rsidR="00FF6164" w:rsidRPr="00C13A76">
        <w:rPr>
          <w:rFonts w:ascii="Arial Narrow" w:hAnsi="Arial Narrow"/>
          <w:sz w:val="24"/>
          <w:szCs w:val="24"/>
        </w:rPr>
        <w:t xml:space="preserve"> τα προϊόντα σας, καθώς και για την παρουσία τουλάχιστον ενός εκπροσώπου της εταιρείας σας, ο οποίος θα παρουσιάζει τα προϊόντα στους προσκεκλημένους</w:t>
      </w:r>
      <w:r w:rsidR="00FF6164">
        <w:rPr>
          <w:rFonts w:ascii="Arial Narrow" w:hAnsi="Arial Narrow"/>
          <w:sz w:val="24"/>
          <w:szCs w:val="24"/>
        </w:rPr>
        <w:t xml:space="preserve"> και θα τους ενημερώνει σχετικά</w:t>
      </w:r>
      <w:r w:rsidR="00FF6164" w:rsidRPr="00C13A76">
        <w:rPr>
          <w:rFonts w:ascii="Arial Narrow" w:hAnsi="Arial Narrow"/>
          <w:sz w:val="24"/>
          <w:szCs w:val="24"/>
        </w:rPr>
        <w:t>.</w:t>
      </w:r>
      <w:r w:rsidR="00FF6164">
        <w:rPr>
          <w:rFonts w:ascii="Arial Narrow" w:hAnsi="Arial Narrow"/>
          <w:sz w:val="24"/>
          <w:szCs w:val="24"/>
        </w:rPr>
        <w:t xml:space="preserve"> </w:t>
      </w:r>
    </w:p>
    <w:p w:rsidR="00FF6164" w:rsidRPr="00C13A76" w:rsidRDefault="00FF6164" w:rsidP="00B0761A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β) Έντυπο</w:t>
      </w:r>
      <w:r w:rsidRPr="00C13A76">
        <w:rPr>
          <w:rFonts w:ascii="Arial Narrow" w:hAnsi="Arial Narrow"/>
          <w:sz w:val="24"/>
          <w:szCs w:val="24"/>
        </w:rPr>
        <w:t xml:space="preserve"> διαφημιστικ</w:t>
      </w:r>
      <w:r>
        <w:rPr>
          <w:rFonts w:ascii="Arial Narrow" w:hAnsi="Arial Narrow"/>
          <w:sz w:val="24"/>
          <w:szCs w:val="24"/>
        </w:rPr>
        <w:t>ό/προωθητικό υλικό</w:t>
      </w:r>
      <w:r w:rsidRPr="00C13A76">
        <w:rPr>
          <w:rFonts w:ascii="Arial Narrow" w:hAnsi="Arial Narrow"/>
          <w:sz w:val="24"/>
          <w:szCs w:val="24"/>
        </w:rPr>
        <w:t xml:space="preserve"> </w:t>
      </w:r>
      <w:r w:rsidR="00222636">
        <w:rPr>
          <w:rFonts w:ascii="Arial Narrow" w:hAnsi="Arial Narrow"/>
          <w:sz w:val="24"/>
          <w:szCs w:val="24"/>
        </w:rPr>
        <w:t xml:space="preserve">(φυλλάδια, </w:t>
      </w:r>
      <w:proofErr w:type="spellStart"/>
      <w:r w:rsidR="00222636">
        <w:rPr>
          <w:rFonts w:ascii="Arial Narrow" w:hAnsi="Arial Narrow"/>
          <w:sz w:val="24"/>
          <w:szCs w:val="24"/>
        </w:rPr>
        <w:t>μπάνερς</w:t>
      </w:r>
      <w:proofErr w:type="spellEnd"/>
      <w:r w:rsidR="00222636">
        <w:rPr>
          <w:rFonts w:ascii="Arial Narrow" w:hAnsi="Arial Narrow"/>
          <w:sz w:val="24"/>
          <w:szCs w:val="24"/>
        </w:rPr>
        <w:t xml:space="preserve"> κλπ) του οινοποιείου σας και επιλεγμένων οίνων</w:t>
      </w:r>
      <w:r w:rsidRPr="00C13A76">
        <w:rPr>
          <w:rFonts w:ascii="Arial Narrow" w:hAnsi="Arial Narrow"/>
          <w:sz w:val="24"/>
          <w:szCs w:val="24"/>
        </w:rPr>
        <w:t>, κατά προτίμηση στην αγγλική γλώσσα.</w:t>
      </w:r>
    </w:p>
    <w:p w:rsidR="00F66BC1" w:rsidRPr="00C13A76" w:rsidRDefault="00FF6164" w:rsidP="00B0761A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C13A76">
        <w:rPr>
          <w:rFonts w:ascii="Arial Narrow" w:hAnsi="Arial Narrow"/>
          <w:sz w:val="24"/>
          <w:szCs w:val="24"/>
        </w:rPr>
        <w:tab/>
        <w:t xml:space="preserve">γ) </w:t>
      </w:r>
      <w:r w:rsidR="00F66BC1" w:rsidRPr="00C13A76">
        <w:rPr>
          <w:rFonts w:ascii="Arial Narrow" w:hAnsi="Arial Narrow"/>
          <w:sz w:val="24"/>
          <w:szCs w:val="24"/>
        </w:rPr>
        <w:t>Οπτικοακουστικ</w:t>
      </w:r>
      <w:r w:rsidR="00F81B4F">
        <w:rPr>
          <w:rFonts w:ascii="Arial Narrow" w:hAnsi="Arial Narrow"/>
          <w:sz w:val="24"/>
          <w:szCs w:val="24"/>
        </w:rPr>
        <w:t>ό</w:t>
      </w:r>
      <w:r w:rsidR="00F66BC1" w:rsidRPr="00C13A76">
        <w:rPr>
          <w:rFonts w:ascii="Arial Narrow" w:hAnsi="Arial Narrow"/>
          <w:sz w:val="24"/>
          <w:szCs w:val="24"/>
        </w:rPr>
        <w:t xml:space="preserve"> υλικ</w:t>
      </w:r>
      <w:r w:rsidR="00F81B4F">
        <w:rPr>
          <w:rFonts w:ascii="Arial Narrow" w:hAnsi="Arial Narrow"/>
          <w:sz w:val="24"/>
          <w:szCs w:val="24"/>
        </w:rPr>
        <w:t>ό</w:t>
      </w:r>
      <w:r w:rsidR="00F66BC1" w:rsidRPr="00C13A76">
        <w:rPr>
          <w:rFonts w:ascii="Arial Narrow" w:hAnsi="Arial Narrow"/>
          <w:sz w:val="24"/>
          <w:szCs w:val="24"/>
        </w:rPr>
        <w:t>, το οποίο θα προβληθεί σε γιγαντοοθόνη κατά τη διάρκεια της εκδήλωσης και θα μπορεί να έχει τη μορφή</w:t>
      </w:r>
      <w:r w:rsidR="00D578D0">
        <w:rPr>
          <w:rFonts w:ascii="Arial Narrow" w:hAnsi="Arial Narrow"/>
          <w:sz w:val="24"/>
          <w:szCs w:val="24"/>
        </w:rPr>
        <w:t>,</w:t>
      </w:r>
      <w:r w:rsidR="00F66BC1" w:rsidRPr="00C13A76">
        <w:rPr>
          <w:rFonts w:ascii="Arial Narrow" w:hAnsi="Arial Narrow"/>
          <w:sz w:val="24"/>
          <w:szCs w:val="24"/>
        </w:rPr>
        <w:t xml:space="preserve"> είτε διαφημιστικού σποτ, είτε απλώς των εμπορικών σημάτων των προϊόντων που θα συμπεριληφθούν στην εν λόγω δράση και του λογοτύπου της εταιρείας </w:t>
      </w:r>
      <w:r w:rsidR="00EA6689">
        <w:rPr>
          <w:rFonts w:ascii="Arial Narrow" w:hAnsi="Arial Narrow"/>
          <w:sz w:val="24"/>
          <w:szCs w:val="24"/>
        </w:rPr>
        <w:t>σας. Θ</w:t>
      </w:r>
      <w:r w:rsidR="006950F4">
        <w:rPr>
          <w:rFonts w:ascii="Arial Narrow" w:hAnsi="Arial Narrow"/>
          <w:sz w:val="24"/>
          <w:szCs w:val="24"/>
        </w:rPr>
        <w:t xml:space="preserve">α παρακαλούσαμε </w:t>
      </w:r>
      <w:r w:rsidR="005E550D">
        <w:rPr>
          <w:rFonts w:ascii="Arial Narrow" w:hAnsi="Arial Narrow"/>
          <w:sz w:val="24"/>
          <w:szCs w:val="24"/>
        </w:rPr>
        <w:t xml:space="preserve">όπως </w:t>
      </w:r>
      <w:r w:rsidR="00EA6689">
        <w:rPr>
          <w:rFonts w:ascii="Arial Narrow" w:hAnsi="Arial Narrow"/>
          <w:sz w:val="24"/>
          <w:szCs w:val="24"/>
        </w:rPr>
        <w:t xml:space="preserve">αυτά </w:t>
      </w:r>
      <w:r w:rsidR="006950F4">
        <w:rPr>
          <w:rFonts w:ascii="Arial Narrow" w:hAnsi="Arial Narrow"/>
          <w:sz w:val="24"/>
          <w:szCs w:val="24"/>
        </w:rPr>
        <w:t xml:space="preserve">μας αποσταλούν </w:t>
      </w:r>
      <w:r w:rsidR="00F81B4F">
        <w:rPr>
          <w:rFonts w:ascii="Arial Narrow" w:hAnsi="Arial Narrow"/>
          <w:sz w:val="24"/>
          <w:szCs w:val="24"/>
        </w:rPr>
        <w:t xml:space="preserve">στο </w:t>
      </w:r>
      <w:r w:rsidR="00F81B4F">
        <w:rPr>
          <w:rFonts w:ascii="Arial Narrow" w:hAnsi="Arial Narrow"/>
          <w:sz w:val="24"/>
          <w:szCs w:val="24"/>
          <w:lang w:val="en-US"/>
        </w:rPr>
        <w:t>e</w:t>
      </w:r>
      <w:r w:rsidR="00F81B4F" w:rsidRPr="00F81B4F">
        <w:rPr>
          <w:rFonts w:ascii="Arial Narrow" w:hAnsi="Arial Narrow"/>
          <w:sz w:val="24"/>
          <w:szCs w:val="24"/>
        </w:rPr>
        <w:t>-</w:t>
      </w:r>
      <w:r w:rsidR="00F81B4F">
        <w:rPr>
          <w:rFonts w:ascii="Arial Narrow" w:hAnsi="Arial Narrow"/>
          <w:sz w:val="24"/>
          <w:szCs w:val="24"/>
          <w:lang w:val="en-US"/>
        </w:rPr>
        <w:t>mail</w:t>
      </w:r>
      <w:r w:rsidR="00F81B4F" w:rsidRPr="00F81B4F">
        <w:rPr>
          <w:rFonts w:ascii="Arial Narrow" w:hAnsi="Arial Narrow"/>
          <w:sz w:val="24"/>
          <w:szCs w:val="24"/>
        </w:rPr>
        <w:t xml:space="preserve"> </w:t>
      </w:r>
      <w:r w:rsidR="00F81B4F">
        <w:rPr>
          <w:rFonts w:ascii="Arial Narrow" w:hAnsi="Arial Narrow"/>
          <w:sz w:val="24"/>
          <w:szCs w:val="24"/>
        </w:rPr>
        <w:t>του Γραφείου ΟΕΥ</w:t>
      </w:r>
      <w:r w:rsidR="00EA6689">
        <w:rPr>
          <w:rFonts w:ascii="Arial Narrow" w:hAnsi="Arial Narrow"/>
          <w:sz w:val="24"/>
          <w:szCs w:val="24"/>
        </w:rPr>
        <w:t>, σε υψηλή ανάλυση</w:t>
      </w:r>
      <w:r w:rsidR="00F81B4F">
        <w:rPr>
          <w:rFonts w:ascii="Arial Narrow" w:hAnsi="Arial Narrow"/>
          <w:sz w:val="24"/>
          <w:szCs w:val="24"/>
        </w:rPr>
        <w:t xml:space="preserve"> (</w:t>
      </w:r>
      <w:r w:rsidR="006950F4">
        <w:rPr>
          <w:rFonts w:ascii="Arial Narrow" w:hAnsi="Arial Narrow"/>
          <w:sz w:val="24"/>
          <w:szCs w:val="24"/>
        </w:rPr>
        <w:t xml:space="preserve">π.χ. </w:t>
      </w:r>
      <w:r w:rsidR="006950F4">
        <w:rPr>
          <w:rFonts w:ascii="Arial Narrow" w:hAnsi="Arial Narrow"/>
          <w:sz w:val="24"/>
          <w:szCs w:val="24"/>
          <w:lang w:val="cs-CZ"/>
        </w:rPr>
        <w:t>we transfer</w:t>
      </w:r>
      <w:r w:rsidR="006950F4">
        <w:rPr>
          <w:rFonts w:ascii="Arial Narrow" w:hAnsi="Arial Narrow"/>
          <w:sz w:val="24"/>
          <w:szCs w:val="24"/>
        </w:rPr>
        <w:t>)</w:t>
      </w:r>
      <w:r w:rsidR="00F66BC1" w:rsidRPr="00C13A76">
        <w:rPr>
          <w:rFonts w:ascii="Arial Narrow" w:hAnsi="Arial Narrow"/>
          <w:sz w:val="24"/>
          <w:szCs w:val="24"/>
        </w:rPr>
        <w:t>.</w:t>
      </w:r>
    </w:p>
    <w:p w:rsidR="00C13A76" w:rsidRDefault="005967BB" w:rsidP="00B0761A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δ) Δείγματα ή μικρές συσκευασίες</w:t>
      </w:r>
      <w:r w:rsidR="00F66BC1" w:rsidRPr="00C13A76">
        <w:rPr>
          <w:rFonts w:ascii="Arial Narrow" w:hAnsi="Arial Narrow"/>
          <w:sz w:val="24"/>
          <w:szCs w:val="24"/>
        </w:rPr>
        <w:t xml:space="preserve"> επιλεγμένων </w:t>
      </w:r>
      <w:r w:rsidR="00CD782D">
        <w:rPr>
          <w:rFonts w:ascii="Arial Narrow" w:hAnsi="Arial Narrow"/>
          <w:sz w:val="24"/>
          <w:szCs w:val="24"/>
        </w:rPr>
        <w:t xml:space="preserve">από εσάς </w:t>
      </w:r>
      <w:r w:rsidR="00F66BC1" w:rsidRPr="00C13A76">
        <w:rPr>
          <w:rFonts w:ascii="Arial Narrow" w:hAnsi="Arial Narrow"/>
          <w:sz w:val="24"/>
          <w:szCs w:val="24"/>
        </w:rPr>
        <w:t xml:space="preserve">προϊόντων, τα οποία θα μπορούσαν να προσφερθούν σε μικρό αριθμό </w:t>
      </w:r>
      <w:r w:rsidR="00F66BC1" w:rsidRPr="00C13A76">
        <w:rPr>
          <w:rFonts w:ascii="Arial Narrow" w:hAnsi="Arial Narrow"/>
          <w:sz w:val="24"/>
          <w:szCs w:val="24"/>
          <w:lang w:val="cs-CZ"/>
        </w:rPr>
        <w:t xml:space="preserve">VIP </w:t>
      </w:r>
      <w:r w:rsidR="00F66BC1" w:rsidRPr="00C13A76">
        <w:rPr>
          <w:rFonts w:ascii="Arial Narrow" w:hAnsi="Arial Narrow"/>
          <w:sz w:val="24"/>
          <w:szCs w:val="24"/>
        </w:rPr>
        <w:t>προσκεκλημένων (προαιρετικά)</w:t>
      </w:r>
      <w:r w:rsidR="00C13A76" w:rsidRPr="00C13A76">
        <w:rPr>
          <w:rFonts w:ascii="Arial Narrow" w:hAnsi="Arial Narrow"/>
          <w:sz w:val="24"/>
          <w:szCs w:val="24"/>
        </w:rPr>
        <w:t>.</w:t>
      </w:r>
    </w:p>
    <w:p w:rsidR="00C13A76" w:rsidRDefault="00C13A76" w:rsidP="00B0761A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Το κόστος συμμετοχής</w:t>
      </w:r>
      <w:r w:rsidR="003B7265">
        <w:rPr>
          <w:rFonts w:ascii="Arial Narrow" w:hAnsi="Arial Narrow"/>
          <w:sz w:val="24"/>
          <w:szCs w:val="24"/>
        </w:rPr>
        <w:t xml:space="preserve"> για τους εκθέτες</w:t>
      </w:r>
      <w:r>
        <w:rPr>
          <w:rFonts w:ascii="Arial Narrow" w:hAnsi="Arial Narrow"/>
          <w:sz w:val="24"/>
          <w:szCs w:val="24"/>
        </w:rPr>
        <w:t xml:space="preserve"> ανέρχεται στο συμβολικό ποσό</w:t>
      </w:r>
      <w:r w:rsidR="005967BB">
        <w:rPr>
          <w:rFonts w:ascii="Arial Narrow" w:hAnsi="Arial Narrow"/>
          <w:sz w:val="24"/>
          <w:szCs w:val="24"/>
        </w:rPr>
        <w:t xml:space="preserve"> των</w:t>
      </w:r>
      <w:r>
        <w:rPr>
          <w:rFonts w:ascii="Arial Narrow" w:hAnsi="Arial Narrow"/>
          <w:sz w:val="24"/>
          <w:szCs w:val="24"/>
        </w:rPr>
        <w:t xml:space="preserve"> </w:t>
      </w:r>
      <w:r w:rsidR="006A3A34">
        <w:rPr>
          <w:rFonts w:ascii="Arial Narrow" w:hAnsi="Arial Narrow"/>
          <w:sz w:val="24"/>
          <w:szCs w:val="24"/>
        </w:rPr>
        <w:t>150-250</w:t>
      </w:r>
      <w:r>
        <w:rPr>
          <w:rFonts w:ascii="Arial Narrow" w:hAnsi="Arial Narrow"/>
          <w:sz w:val="24"/>
          <w:szCs w:val="24"/>
        </w:rPr>
        <w:t>€</w:t>
      </w:r>
      <w:r w:rsidR="005967BB">
        <w:rPr>
          <w:rFonts w:ascii="Arial Narrow" w:hAnsi="Arial Narrow"/>
          <w:sz w:val="24"/>
          <w:szCs w:val="24"/>
        </w:rPr>
        <w:t>,</w:t>
      </w:r>
      <w:r w:rsidR="006A3A34">
        <w:rPr>
          <w:rFonts w:ascii="Arial Narrow" w:hAnsi="Arial Narrow"/>
          <w:sz w:val="24"/>
          <w:szCs w:val="24"/>
        </w:rPr>
        <w:t xml:space="preserve"> και θα εξαρτηθεί από τον τελικό αριθμό των συμμετεχόντων. Το κόστος αυτό </w:t>
      </w:r>
      <w:r>
        <w:rPr>
          <w:rFonts w:ascii="Arial Narrow" w:hAnsi="Arial Narrow"/>
          <w:sz w:val="24"/>
          <w:szCs w:val="24"/>
        </w:rPr>
        <w:t>καλύπτει τα έξοδα της αίθουσας και του σέρβις και θα πληρωθεί απ</w:t>
      </w:r>
      <w:r w:rsidR="00CD782D"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 xml:space="preserve"> ευθείας στο ξενοδοχείο.</w:t>
      </w:r>
    </w:p>
    <w:p w:rsidR="00C13A76" w:rsidRPr="00C13A76" w:rsidRDefault="00C13A76" w:rsidP="00577A4E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Για κρατήσεις δωματίων των εκπροσώπων σας που θα συμμετάσχουν</w:t>
      </w:r>
      <w:r w:rsidR="00CD782D">
        <w:rPr>
          <w:rFonts w:ascii="Arial Narrow" w:hAnsi="Arial Narrow"/>
          <w:sz w:val="24"/>
          <w:szCs w:val="24"/>
        </w:rPr>
        <w:t xml:space="preserve"> στην εκδήλωση</w:t>
      </w:r>
      <w:r>
        <w:rPr>
          <w:rFonts w:ascii="Arial Narrow" w:hAnsi="Arial Narrow"/>
          <w:sz w:val="24"/>
          <w:szCs w:val="24"/>
        </w:rPr>
        <w:t xml:space="preserve"> έχουμε εξασφαλίσει </w:t>
      </w:r>
      <w:r w:rsidR="00AC3511">
        <w:rPr>
          <w:rFonts w:ascii="Arial Narrow" w:hAnsi="Arial Narrow"/>
          <w:sz w:val="24"/>
          <w:szCs w:val="24"/>
        </w:rPr>
        <w:t xml:space="preserve">ειδικές, </w:t>
      </w:r>
      <w:r>
        <w:rPr>
          <w:rFonts w:ascii="Arial Narrow" w:hAnsi="Arial Narrow"/>
          <w:sz w:val="24"/>
          <w:szCs w:val="24"/>
        </w:rPr>
        <w:t xml:space="preserve">προνομιακές τιμές </w:t>
      </w:r>
      <w:r w:rsidR="00577A4E">
        <w:rPr>
          <w:rFonts w:ascii="Arial Narrow" w:hAnsi="Arial Narrow"/>
          <w:sz w:val="24"/>
          <w:szCs w:val="24"/>
        </w:rPr>
        <w:t xml:space="preserve">στο ξενοδοχείο </w:t>
      </w:r>
      <w:r w:rsidR="00577A4E">
        <w:rPr>
          <w:rFonts w:ascii="Arial Narrow" w:hAnsi="Arial Narrow"/>
          <w:sz w:val="24"/>
          <w:szCs w:val="24"/>
          <w:lang w:val="cs-CZ"/>
        </w:rPr>
        <w:t xml:space="preserve">PARK </w:t>
      </w:r>
      <w:r w:rsidR="00AC3511">
        <w:rPr>
          <w:rFonts w:ascii="Arial Narrow" w:hAnsi="Arial Narrow"/>
          <w:sz w:val="24"/>
          <w:szCs w:val="24"/>
        </w:rPr>
        <w:t>(</w:t>
      </w:r>
      <w:r w:rsidR="00577A4E">
        <w:rPr>
          <w:rFonts w:ascii="Arial Narrow" w:hAnsi="Arial Narrow"/>
          <w:sz w:val="24"/>
          <w:szCs w:val="24"/>
        </w:rPr>
        <w:t xml:space="preserve">δείτε τη συνημμένη προσφορά του ξενοδοχείου με τιμές που ξεκινούν από 71€/μόνοκλινο και περισσότερες πληροφορίες στο </w:t>
      </w:r>
      <w:hyperlink r:id="rId8" w:history="1">
        <w:r w:rsidR="00577A4E" w:rsidRPr="00730005">
          <w:rPr>
            <w:rStyle w:val="Hyperlink"/>
            <w:rFonts w:ascii="Arial Narrow" w:hAnsi="Arial Narrow"/>
            <w:sz w:val="24"/>
            <w:szCs w:val="24"/>
            <w:lang w:val="cs-CZ"/>
          </w:rPr>
          <w:t>http://parkhotel.mk/</w:t>
        </w:r>
      </w:hyperlink>
      <w:r w:rsidR="00577A4E">
        <w:rPr>
          <w:rFonts w:ascii="Arial Narrow" w:hAnsi="Arial Narrow"/>
          <w:sz w:val="24"/>
          <w:szCs w:val="24"/>
        </w:rPr>
        <w:t>)</w:t>
      </w:r>
      <w:r w:rsidR="00102F23">
        <w:rPr>
          <w:rFonts w:ascii="Arial Narrow" w:hAnsi="Arial Narrow"/>
          <w:sz w:val="24"/>
          <w:szCs w:val="24"/>
        </w:rPr>
        <w:t>.</w:t>
      </w:r>
      <w:r w:rsidR="00CD782D">
        <w:rPr>
          <w:rFonts w:ascii="Arial Narrow" w:hAnsi="Arial Narrow"/>
          <w:sz w:val="24"/>
          <w:szCs w:val="24"/>
        </w:rPr>
        <w:t xml:space="preserve"> </w:t>
      </w:r>
      <w:r w:rsidR="00F81B4F">
        <w:rPr>
          <w:rFonts w:ascii="Arial Narrow" w:hAnsi="Arial Narrow"/>
          <w:sz w:val="24"/>
          <w:szCs w:val="24"/>
        </w:rPr>
        <w:t>Επίσης,</w:t>
      </w:r>
      <w:r w:rsidR="00CD782D">
        <w:rPr>
          <w:rFonts w:ascii="Arial Narrow" w:hAnsi="Arial Narrow"/>
          <w:sz w:val="24"/>
          <w:szCs w:val="24"/>
        </w:rPr>
        <w:t xml:space="preserve"> </w:t>
      </w:r>
      <w:r w:rsidR="005967BB">
        <w:rPr>
          <w:rFonts w:ascii="Arial Narrow" w:hAnsi="Arial Narrow"/>
          <w:sz w:val="24"/>
          <w:szCs w:val="24"/>
        </w:rPr>
        <w:t xml:space="preserve">θα </w:t>
      </w:r>
      <w:r w:rsidR="00CD782D">
        <w:rPr>
          <w:rFonts w:ascii="Arial Narrow" w:hAnsi="Arial Narrow"/>
          <w:sz w:val="24"/>
          <w:szCs w:val="24"/>
        </w:rPr>
        <w:t>μπορούσαμε να κάνουμε για λογαριασμό σας τις σχετικές κρατήσεις</w:t>
      </w:r>
      <w:r w:rsidR="00F81B4F">
        <w:rPr>
          <w:rFonts w:ascii="Arial Narrow" w:hAnsi="Arial Narrow"/>
          <w:sz w:val="24"/>
          <w:szCs w:val="24"/>
        </w:rPr>
        <w:t>,</w:t>
      </w:r>
      <w:r w:rsidR="00CD782D">
        <w:rPr>
          <w:rFonts w:ascii="Arial Narrow" w:hAnsi="Arial Narrow"/>
          <w:sz w:val="24"/>
          <w:szCs w:val="24"/>
        </w:rPr>
        <w:t xml:space="preserve"> αρκεί να μας ενημερώσετε εγκαίρως για την </w:t>
      </w:r>
      <w:r w:rsidR="005967BB">
        <w:rPr>
          <w:rFonts w:ascii="Arial Narrow" w:hAnsi="Arial Narrow"/>
          <w:sz w:val="24"/>
          <w:szCs w:val="24"/>
        </w:rPr>
        <w:t>ημερομηνία άφιξης και αναχώρησης</w:t>
      </w:r>
      <w:r w:rsidR="00CD782D">
        <w:rPr>
          <w:rFonts w:ascii="Arial Narrow" w:hAnsi="Arial Narrow"/>
          <w:sz w:val="24"/>
          <w:szCs w:val="24"/>
        </w:rPr>
        <w:t xml:space="preserve"> και για τον αριθμό και το είδος των δωμα</w:t>
      </w:r>
      <w:r w:rsidR="00F81B4F">
        <w:rPr>
          <w:rFonts w:ascii="Arial Narrow" w:hAnsi="Arial Narrow"/>
          <w:sz w:val="24"/>
          <w:szCs w:val="24"/>
        </w:rPr>
        <w:t>τίων που θα θέλ</w:t>
      </w:r>
      <w:r w:rsidR="005967BB">
        <w:rPr>
          <w:rFonts w:ascii="Arial Narrow" w:hAnsi="Arial Narrow"/>
          <w:sz w:val="24"/>
          <w:szCs w:val="24"/>
        </w:rPr>
        <w:t>α</w:t>
      </w:r>
      <w:r w:rsidR="00F81B4F">
        <w:rPr>
          <w:rFonts w:ascii="Arial Narrow" w:hAnsi="Arial Narrow"/>
          <w:sz w:val="24"/>
          <w:szCs w:val="24"/>
        </w:rPr>
        <w:t>τε να κρατηθούν</w:t>
      </w:r>
      <w:r w:rsidR="00AC3511">
        <w:rPr>
          <w:rFonts w:ascii="Arial Narrow" w:hAnsi="Arial Narrow"/>
          <w:sz w:val="24"/>
          <w:szCs w:val="24"/>
        </w:rPr>
        <w:t>.</w:t>
      </w:r>
      <w:r w:rsidR="00102F23">
        <w:rPr>
          <w:rFonts w:ascii="Arial Narrow" w:hAnsi="Arial Narrow"/>
          <w:sz w:val="24"/>
          <w:szCs w:val="24"/>
        </w:rPr>
        <w:t xml:space="preserve"> </w:t>
      </w:r>
    </w:p>
    <w:p w:rsidR="00C13A76" w:rsidRPr="00C13A76" w:rsidRDefault="00C13A76" w:rsidP="00B0761A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C13A76">
        <w:rPr>
          <w:rFonts w:ascii="Arial Narrow" w:hAnsi="Arial Narrow"/>
          <w:sz w:val="24"/>
          <w:szCs w:val="24"/>
        </w:rPr>
        <w:tab/>
        <w:t>Παραμένουμε στη διάθεσή σας για οποιαδήποτε περαιτέρω πληροφορία ή διευκρίνιση.</w:t>
      </w:r>
    </w:p>
    <w:p w:rsidR="00D578D0" w:rsidRDefault="00D578D0" w:rsidP="00B0761A">
      <w:pPr>
        <w:spacing w:after="120" w:line="340" w:lineRule="atLeast"/>
        <w:ind w:firstLine="720"/>
        <w:jc w:val="both"/>
        <w:rPr>
          <w:rFonts w:ascii="Arial Narrow" w:hAnsi="Arial Narrow"/>
          <w:sz w:val="24"/>
          <w:szCs w:val="24"/>
        </w:rPr>
      </w:pPr>
    </w:p>
    <w:p w:rsidR="00C13A76" w:rsidRPr="00C13A76" w:rsidRDefault="00C13A76" w:rsidP="00B0761A">
      <w:pPr>
        <w:spacing w:after="120" w:line="340" w:lineRule="atLeast"/>
        <w:ind w:firstLine="720"/>
        <w:jc w:val="both"/>
        <w:rPr>
          <w:rFonts w:ascii="Arial Narrow" w:hAnsi="Arial Narrow"/>
          <w:sz w:val="24"/>
          <w:szCs w:val="24"/>
        </w:rPr>
      </w:pPr>
      <w:r w:rsidRPr="00C13A76">
        <w:rPr>
          <w:rFonts w:ascii="Arial Narrow" w:hAnsi="Arial Narrow"/>
          <w:sz w:val="24"/>
          <w:szCs w:val="24"/>
        </w:rPr>
        <w:t>Με εκτίμηση,</w:t>
      </w:r>
    </w:p>
    <w:p w:rsidR="00C26CBE" w:rsidRDefault="00C26CBE" w:rsidP="00C13A76">
      <w:pPr>
        <w:spacing w:after="0"/>
        <w:ind w:firstLine="720"/>
        <w:rPr>
          <w:rFonts w:ascii="Arial Narrow" w:hAnsi="Arial Narrow"/>
          <w:sz w:val="24"/>
          <w:szCs w:val="24"/>
        </w:rPr>
      </w:pPr>
      <w:bookmarkStart w:id="6" w:name="ΥΠΟΓΡΑΦΗ"/>
    </w:p>
    <w:p w:rsidR="00C13A76" w:rsidRPr="00C13A76" w:rsidRDefault="00C13A76" w:rsidP="00C13A76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C13A76">
        <w:rPr>
          <w:rFonts w:ascii="Arial Narrow" w:hAnsi="Arial Narrow"/>
          <w:sz w:val="24"/>
          <w:szCs w:val="24"/>
        </w:rPr>
        <w:t xml:space="preserve">Η Προϊσταμένη </w:t>
      </w:r>
    </w:p>
    <w:p w:rsidR="00462E50" w:rsidRDefault="00462E50" w:rsidP="00C13A76">
      <w:pPr>
        <w:spacing w:after="0"/>
        <w:rPr>
          <w:rFonts w:ascii="Arial Narrow" w:hAnsi="Arial Narrow"/>
          <w:sz w:val="24"/>
          <w:szCs w:val="24"/>
        </w:rPr>
      </w:pPr>
    </w:p>
    <w:p w:rsidR="00C26CBE" w:rsidRDefault="00C26CBE" w:rsidP="00C13A76">
      <w:pPr>
        <w:spacing w:after="0"/>
        <w:rPr>
          <w:rFonts w:ascii="Arial Narrow" w:hAnsi="Arial Narrow"/>
          <w:sz w:val="24"/>
          <w:szCs w:val="24"/>
        </w:rPr>
      </w:pPr>
    </w:p>
    <w:p w:rsidR="00C26CBE" w:rsidRPr="00C13A76" w:rsidRDefault="00C26CBE" w:rsidP="00C13A76">
      <w:pPr>
        <w:spacing w:after="0"/>
        <w:rPr>
          <w:rFonts w:ascii="Arial Narrow" w:hAnsi="Arial Narrow"/>
          <w:sz w:val="24"/>
          <w:szCs w:val="24"/>
        </w:rPr>
      </w:pPr>
    </w:p>
    <w:p w:rsidR="00C13A76" w:rsidRPr="00C13A76" w:rsidRDefault="00C13A76" w:rsidP="00C13A76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C13A76">
        <w:rPr>
          <w:rFonts w:ascii="Arial Narrow" w:hAnsi="Arial Narrow"/>
          <w:sz w:val="24"/>
          <w:szCs w:val="24"/>
        </w:rPr>
        <w:t xml:space="preserve">Παγώνα </w:t>
      </w:r>
      <w:proofErr w:type="spellStart"/>
      <w:r w:rsidRPr="00C13A76">
        <w:rPr>
          <w:rFonts w:ascii="Arial Narrow" w:hAnsi="Arial Narrow"/>
          <w:sz w:val="24"/>
          <w:szCs w:val="24"/>
        </w:rPr>
        <w:t>Λάρδα</w:t>
      </w:r>
      <w:proofErr w:type="spellEnd"/>
    </w:p>
    <w:p w:rsidR="00DA5C7E" w:rsidRDefault="00C13A76" w:rsidP="00FE54EC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C13A76">
        <w:rPr>
          <w:rFonts w:ascii="Arial Narrow" w:hAnsi="Arial Narrow"/>
          <w:sz w:val="24"/>
          <w:szCs w:val="24"/>
        </w:rPr>
        <w:t>Σύμβουλος Ο</w:t>
      </w:r>
      <w:bookmarkEnd w:id="6"/>
      <w:r w:rsidRPr="00C13A76">
        <w:rPr>
          <w:rFonts w:ascii="Arial Narrow" w:hAnsi="Arial Narrow"/>
          <w:sz w:val="24"/>
          <w:szCs w:val="24"/>
        </w:rPr>
        <w:t>ΕΥ Α΄</w:t>
      </w:r>
    </w:p>
    <w:sectPr w:rsidR="00DA5C7E" w:rsidSect="00CF4299">
      <w:footerReference w:type="default" r:id="rId9"/>
      <w:pgSz w:w="11906" w:h="16838"/>
      <w:pgMar w:top="851" w:right="141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5F" w:rsidRDefault="0069685F" w:rsidP="00DA5C7E">
      <w:pPr>
        <w:spacing w:after="0" w:line="240" w:lineRule="auto"/>
      </w:pPr>
      <w:r>
        <w:separator/>
      </w:r>
    </w:p>
  </w:endnote>
  <w:endnote w:type="continuationSeparator" w:id="0">
    <w:p w:rsidR="0069685F" w:rsidRDefault="0069685F" w:rsidP="00DA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7E" w:rsidRDefault="00DA5C7E" w:rsidP="00DA5C7E">
    <w:pPr>
      <w:pStyle w:val="Footer"/>
      <w:jc w:val="center"/>
    </w:pPr>
    <w:r>
      <w:t>___________________________________________________________________________</w:t>
    </w:r>
  </w:p>
  <w:p w:rsidR="00DA5C7E" w:rsidRPr="00F14397" w:rsidRDefault="00DA5C7E" w:rsidP="00DA5C7E">
    <w:pPr>
      <w:pStyle w:val="Footer"/>
      <w:jc w:val="right"/>
      <w:rPr>
        <w:rFonts w:ascii="Arial Narrow" w:hAnsi="Arial Narrow"/>
        <w:sz w:val="20"/>
        <w:szCs w:val="20"/>
      </w:rPr>
    </w:pPr>
    <w:r w:rsidRPr="00F14397">
      <w:rPr>
        <w:rFonts w:ascii="Arial Narrow" w:hAnsi="Arial Narrow"/>
        <w:sz w:val="20"/>
        <w:szCs w:val="20"/>
      </w:rPr>
      <w:t xml:space="preserve">Σελίδα </w:t>
    </w:r>
    <w:r w:rsidR="00F54FE5" w:rsidRPr="00F14397">
      <w:rPr>
        <w:rFonts w:ascii="Arial Narrow" w:hAnsi="Arial Narrow"/>
        <w:sz w:val="20"/>
        <w:szCs w:val="20"/>
      </w:rPr>
      <w:fldChar w:fldCharType="begin"/>
    </w:r>
    <w:r w:rsidRPr="00F14397">
      <w:rPr>
        <w:rFonts w:ascii="Arial Narrow" w:hAnsi="Arial Narrow"/>
        <w:sz w:val="20"/>
        <w:szCs w:val="20"/>
      </w:rPr>
      <w:instrText xml:space="preserve"> PAGE </w:instrText>
    </w:r>
    <w:r w:rsidR="00F54FE5" w:rsidRPr="00F14397">
      <w:rPr>
        <w:rFonts w:ascii="Arial Narrow" w:hAnsi="Arial Narrow"/>
        <w:sz w:val="20"/>
        <w:szCs w:val="20"/>
      </w:rPr>
      <w:fldChar w:fldCharType="separate"/>
    </w:r>
    <w:r w:rsidR="00103055">
      <w:rPr>
        <w:rFonts w:ascii="Arial Narrow" w:hAnsi="Arial Narrow"/>
        <w:noProof/>
        <w:sz w:val="20"/>
        <w:szCs w:val="20"/>
      </w:rPr>
      <w:t>1</w:t>
    </w:r>
    <w:r w:rsidR="00F54FE5" w:rsidRPr="00F14397">
      <w:rPr>
        <w:rFonts w:ascii="Arial Narrow" w:hAnsi="Arial Narrow"/>
        <w:sz w:val="20"/>
        <w:szCs w:val="20"/>
      </w:rPr>
      <w:fldChar w:fldCharType="end"/>
    </w:r>
    <w:r w:rsidRPr="00F14397">
      <w:rPr>
        <w:rFonts w:ascii="Arial Narrow" w:hAnsi="Arial Narrow"/>
        <w:sz w:val="20"/>
        <w:szCs w:val="20"/>
      </w:rPr>
      <w:t xml:space="preserve"> από 2</w:t>
    </w:r>
  </w:p>
  <w:p w:rsidR="00DA5C7E" w:rsidRPr="00E24140" w:rsidRDefault="00DA5C7E" w:rsidP="00DA5C7E">
    <w:pPr>
      <w:spacing w:after="0"/>
      <w:jc w:val="center"/>
      <w:rPr>
        <w:rFonts w:ascii="Arial Narrow" w:hAnsi="Arial Narrow"/>
      </w:rPr>
    </w:pPr>
    <w:bookmarkStart w:id="7" w:name="Α_Π_ΦΑΚΕΛΟΥ_3"/>
    <w:bookmarkEnd w:id="7"/>
    <w:r w:rsidRPr="00E24140">
      <w:rPr>
        <w:rFonts w:ascii="Arial Narrow" w:hAnsi="Arial Narrow"/>
      </w:rPr>
      <w:t xml:space="preserve">ΑΔΙΑΒΑΘΜΗΤΟ - </w:t>
    </w:r>
    <w:r w:rsidR="00D740A7">
      <w:rPr>
        <w:rFonts w:ascii="Arial Narrow" w:hAnsi="Arial Narrow"/>
      </w:rPr>
      <w:t>ΕΠΕΙΓΟΝ</w:t>
    </w:r>
  </w:p>
  <w:p w:rsidR="00DA5C7E" w:rsidRPr="00DA5C7E" w:rsidRDefault="00DA5C7E" w:rsidP="00DA5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5F" w:rsidRDefault="0069685F" w:rsidP="00DA5C7E">
      <w:pPr>
        <w:spacing w:after="0" w:line="240" w:lineRule="auto"/>
      </w:pPr>
      <w:r>
        <w:separator/>
      </w:r>
    </w:p>
  </w:footnote>
  <w:footnote w:type="continuationSeparator" w:id="0">
    <w:p w:rsidR="0069685F" w:rsidRDefault="0069685F" w:rsidP="00DA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F82"/>
    <w:rsid w:val="00102F23"/>
    <w:rsid w:val="00103055"/>
    <w:rsid w:val="00184DB2"/>
    <w:rsid w:val="001E21D0"/>
    <w:rsid w:val="00206C09"/>
    <w:rsid w:val="00222636"/>
    <w:rsid w:val="0033638A"/>
    <w:rsid w:val="003846AF"/>
    <w:rsid w:val="003B7265"/>
    <w:rsid w:val="0043587D"/>
    <w:rsid w:val="00462E50"/>
    <w:rsid w:val="00473D4C"/>
    <w:rsid w:val="004A6487"/>
    <w:rsid w:val="005167EB"/>
    <w:rsid w:val="005276A4"/>
    <w:rsid w:val="00577A4E"/>
    <w:rsid w:val="005967BB"/>
    <w:rsid w:val="005E550D"/>
    <w:rsid w:val="00682AFE"/>
    <w:rsid w:val="006950F4"/>
    <w:rsid w:val="0069685F"/>
    <w:rsid w:val="006A3A34"/>
    <w:rsid w:val="007349A7"/>
    <w:rsid w:val="0089224A"/>
    <w:rsid w:val="00A531B2"/>
    <w:rsid w:val="00AC3511"/>
    <w:rsid w:val="00AE3C88"/>
    <w:rsid w:val="00AF4378"/>
    <w:rsid w:val="00B02D5F"/>
    <w:rsid w:val="00B04F5F"/>
    <w:rsid w:val="00B0761A"/>
    <w:rsid w:val="00B662B9"/>
    <w:rsid w:val="00B75A82"/>
    <w:rsid w:val="00B75F76"/>
    <w:rsid w:val="00BD63E3"/>
    <w:rsid w:val="00C13A76"/>
    <w:rsid w:val="00C26CBE"/>
    <w:rsid w:val="00C30CB9"/>
    <w:rsid w:val="00C35C84"/>
    <w:rsid w:val="00C436F3"/>
    <w:rsid w:val="00CB58D3"/>
    <w:rsid w:val="00CC380E"/>
    <w:rsid w:val="00CD782D"/>
    <w:rsid w:val="00CE01E9"/>
    <w:rsid w:val="00CF4299"/>
    <w:rsid w:val="00D12690"/>
    <w:rsid w:val="00D4060E"/>
    <w:rsid w:val="00D578D0"/>
    <w:rsid w:val="00D60B0E"/>
    <w:rsid w:val="00D740A7"/>
    <w:rsid w:val="00D9083B"/>
    <w:rsid w:val="00DA5C7E"/>
    <w:rsid w:val="00E732CF"/>
    <w:rsid w:val="00E8631E"/>
    <w:rsid w:val="00EA12E9"/>
    <w:rsid w:val="00EA6689"/>
    <w:rsid w:val="00EE108B"/>
    <w:rsid w:val="00F54FE5"/>
    <w:rsid w:val="00F66BC1"/>
    <w:rsid w:val="00F81B4F"/>
    <w:rsid w:val="00F81F82"/>
    <w:rsid w:val="00FB47B8"/>
    <w:rsid w:val="00FE54EC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5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C7E"/>
  </w:style>
  <w:style w:type="paragraph" w:styleId="Footer">
    <w:name w:val="footer"/>
    <w:basedOn w:val="Normal"/>
    <w:link w:val="FooterChar"/>
    <w:unhideWhenUsed/>
    <w:rsid w:val="00DA5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5C7E"/>
  </w:style>
  <w:style w:type="character" w:styleId="Hyperlink">
    <w:name w:val="Hyperlink"/>
    <w:uiPriority w:val="99"/>
    <w:unhideWhenUsed/>
    <w:rsid w:val="00DA5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hotel.m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com-skopje@mf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ComConsul</dc:creator>
  <cp:lastModifiedBy>ComConsul</cp:lastModifiedBy>
  <cp:revision>2</cp:revision>
  <cp:lastPrinted>2017-11-14T13:59:00Z</cp:lastPrinted>
  <dcterms:created xsi:type="dcterms:W3CDTF">2017-11-14T14:37:00Z</dcterms:created>
  <dcterms:modified xsi:type="dcterms:W3CDTF">2017-11-14T14:37:00Z</dcterms:modified>
</cp:coreProperties>
</file>