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3" w:rsidRDefault="00B37FF3" w:rsidP="004D2299">
      <w:pPr>
        <w:jc w:val="both"/>
      </w:pPr>
    </w:p>
    <w:p w:rsidR="00B37FF3" w:rsidRPr="00B37FF3" w:rsidRDefault="00B37FF3" w:rsidP="00B37FF3">
      <w:pPr>
        <w:jc w:val="center"/>
        <w:rPr>
          <w:b/>
          <w:u w:val="single"/>
        </w:rPr>
      </w:pPr>
      <w:r w:rsidRPr="00B37FF3">
        <w:rPr>
          <w:b/>
          <w:u w:val="single"/>
        </w:rPr>
        <w:t>ΕΝΑΣ ΟΔΗΓΟΣ ΚΟΙΝΩΝΙΚΗΣ ΕΠΙΧΕΙΡΗΜΑΤΙΚΟΤΗΤΑΣ</w:t>
      </w:r>
    </w:p>
    <w:p w:rsidR="00B37FF3" w:rsidRPr="0076670A" w:rsidRDefault="00B37FF3" w:rsidP="004D2299">
      <w:pPr>
        <w:jc w:val="both"/>
      </w:pPr>
    </w:p>
    <w:p w:rsidR="004562BB" w:rsidRDefault="004562BB" w:rsidP="004D2299">
      <w:pPr>
        <w:jc w:val="both"/>
      </w:pPr>
      <w:r>
        <w:t xml:space="preserve">Στο πλαίσιο του έργου </w:t>
      </w:r>
      <w:r w:rsidRPr="004562BB">
        <w:t>“</w:t>
      </w:r>
      <w:r>
        <w:t>Ενδυνάμωση της κοινωνικής επιχειρηματικότητας με τη χρήση καινοτόμων υποστηρικτικών δράσεων στη διασυνοριακή περιοχή</w:t>
      </w:r>
      <w:r w:rsidRPr="004562BB">
        <w:t>”</w:t>
      </w:r>
      <w:r>
        <w:t xml:space="preserve">  (</w:t>
      </w:r>
      <w:r>
        <w:rPr>
          <w:lang w:val="en-US"/>
        </w:rPr>
        <w:t>entrepreneurial</w:t>
      </w:r>
      <w:r w:rsidRPr="004562BB">
        <w:t xml:space="preserve"> </w:t>
      </w:r>
      <w:r>
        <w:rPr>
          <w:lang w:val="en-US"/>
        </w:rPr>
        <w:t>spirit</w:t>
      </w:r>
      <w:r w:rsidRPr="004562BB">
        <w:t xml:space="preserve"> </w:t>
      </w:r>
      <w:r>
        <w:rPr>
          <w:lang w:val="en-US"/>
        </w:rPr>
        <w:t>through</w:t>
      </w:r>
      <w:r w:rsidRPr="004562BB">
        <w:t xml:space="preserve"> </w:t>
      </w:r>
      <w:r>
        <w:rPr>
          <w:lang w:val="en-US"/>
        </w:rPr>
        <w:t>the</w:t>
      </w:r>
      <w:r w:rsidRPr="004562BB">
        <w:t xml:space="preserve"> </w:t>
      </w:r>
      <w:r>
        <w:rPr>
          <w:lang w:val="en-US"/>
        </w:rPr>
        <w:t>setting</w:t>
      </w:r>
      <w:r w:rsidRPr="004562BB">
        <w:t xml:space="preserve"> </w:t>
      </w:r>
      <w:r>
        <w:rPr>
          <w:lang w:val="en-US"/>
        </w:rPr>
        <w:t>up</w:t>
      </w:r>
      <w:r w:rsidRPr="004562BB">
        <w:t xml:space="preserve"> </w:t>
      </w:r>
      <w:r>
        <w:rPr>
          <w:lang w:val="en-US"/>
        </w:rPr>
        <w:t>of</w:t>
      </w:r>
      <w:r w:rsidRPr="004562BB">
        <w:t xml:space="preserve"> </w:t>
      </w:r>
      <w:r>
        <w:rPr>
          <w:lang w:val="en-US"/>
        </w:rPr>
        <w:t>innovative</w:t>
      </w:r>
      <w:r w:rsidRPr="004562BB">
        <w:t xml:space="preserve"> </w:t>
      </w:r>
      <w:r>
        <w:rPr>
          <w:lang w:val="en-US"/>
        </w:rPr>
        <w:t>structures</w:t>
      </w:r>
      <w:r w:rsidRPr="004562BB">
        <w:t xml:space="preserve"> </w:t>
      </w:r>
      <w:r>
        <w:rPr>
          <w:lang w:val="en-US"/>
        </w:rPr>
        <w:t>in</w:t>
      </w:r>
      <w:r w:rsidRPr="004562BB">
        <w:t xml:space="preserve"> </w:t>
      </w:r>
      <w:r>
        <w:rPr>
          <w:lang w:val="en-US"/>
        </w:rPr>
        <w:t>the</w:t>
      </w:r>
      <w:r w:rsidRPr="004562BB">
        <w:t xml:space="preserve"> </w:t>
      </w:r>
      <w:r>
        <w:rPr>
          <w:lang w:val="en-US"/>
        </w:rPr>
        <w:t>cross</w:t>
      </w:r>
      <w:r w:rsidRPr="004562BB">
        <w:t xml:space="preserve"> </w:t>
      </w:r>
      <w:r>
        <w:rPr>
          <w:lang w:val="en-US"/>
        </w:rPr>
        <w:t>border</w:t>
      </w:r>
      <w:r w:rsidRPr="004562BB">
        <w:t xml:space="preserve"> </w:t>
      </w:r>
      <w:r>
        <w:rPr>
          <w:lang w:val="en-US"/>
        </w:rPr>
        <w:t>territory</w:t>
      </w:r>
      <w:r w:rsidRPr="004562BB">
        <w:t xml:space="preserve">- </w:t>
      </w:r>
      <w:r>
        <w:rPr>
          <w:lang w:val="en-US"/>
        </w:rPr>
        <w:t>Social</w:t>
      </w:r>
      <w:r w:rsidRPr="004562BB">
        <w:t xml:space="preserve"> </w:t>
      </w:r>
      <w:r>
        <w:rPr>
          <w:lang w:val="en-US"/>
        </w:rPr>
        <w:t>Forces</w:t>
      </w:r>
      <w:r w:rsidRPr="004562BB">
        <w:t xml:space="preserve">), </w:t>
      </w:r>
      <w:r>
        <w:t xml:space="preserve">με το ακρωνύμιο </w:t>
      </w:r>
      <w:r w:rsidRPr="004562BB">
        <w:t>“</w:t>
      </w:r>
      <w:r>
        <w:rPr>
          <w:lang w:val="en-US"/>
        </w:rPr>
        <w:t>Social</w:t>
      </w:r>
      <w:r w:rsidRPr="004562BB">
        <w:t xml:space="preserve"> </w:t>
      </w:r>
      <w:r>
        <w:rPr>
          <w:lang w:val="en-US"/>
        </w:rPr>
        <w:t>Forces</w:t>
      </w:r>
      <w:r w:rsidRPr="004562BB">
        <w:t xml:space="preserve"> “, </w:t>
      </w:r>
      <w:r>
        <w:t>το οποίο συγχρ</w:t>
      </w:r>
      <w:r w:rsidR="004D2299">
        <w:t xml:space="preserve">ηματοδοτείται από το πρόγραμμα Ευρωπαϊκής </w:t>
      </w:r>
      <w:r w:rsidR="004D2299">
        <w:rPr>
          <w:lang w:val="en-US"/>
        </w:rPr>
        <w:t>E</w:t>
      </w:r>
      <w:proofErr w:type="spellStart"/>
      <w:r w:rsidR="004D2299">
        <w:t>δαφικής</w:t>
      </w:r>
      <w:proofErr w:type="spellEnd"/>
      <w:r w:rsidR="004D2299">
        <w:t xml:space="preserve"> Σ</w:t>
      </w:r>
      <w:r>
        <w:t xml:space="preserve">υνεργασίας </w:t>
      </w:r>
      <w:r>
        <w:rPr>
          <w:lang w:val="en-US"/>
        </w:rPr>
        <w:t>INTERREG</w:t>
      </w:r>
      <w:r w:rsidRPr="004562BB">
        <w:t xml:space="preserve">  </w:t>
      </w:r>
      <w:r>
        <w:rPr>
          <w:lang w:val="en-US"/>
        </w:rPr>
        <w:t>V</w:t>
      </w:r>
      <w:r w:rsidRPr="004562BB">
        <w:t>-</w:t>
      </w:r>
      <w:r>
        <w:rPr>
          <w:lang w:val="en-US"/>
        </w:rPr>
        <w:t>A</w:t>
      </w:r>
      <w:r w:rsidRPr="004562BB">
        <w:t xml:space="preserve">   </w:t>
      </w:r>
      <w:r>
        <w:rPr>
          <w:lang w:val="en-US"/>
        </w:rPr>
        <w:t>GR</w:t>
      </w:r>
      <w:r w:rsidRPr="004562BB">
        <w:t>-</w:t>
      </w:r>
      <w:r>
        <w:rPr>
          <w:lang w:val="en-US"/>
        </w:rPr>
        <w:t>BG</w:t>
      </w:r>
      <w:r>
        <w:t xml:space="preserve"> </w:t>
      </w:r>
      <w:r w:rsidRPr="004562BB">
        <w:t xml:space="preserve">2014-2021, </w:t>
      </w:r>
      <w:r w:rsidR="00F77E0E">
        <w:t xml:space="preserve"> </w:t>
      </w:r>
      <w:r w:rsidR="004D2299">
        <w:t>ολοκληρώθηκαν μια σειρά από δράσεις, μια εξ αυτών ήταν</w:t>
      </w:r>
      <w:r w:rsidR="00F77E0E">
        <w:t xml:space="preserve"> η δημιουργία του Οδικού Χάρτη Κοινωνικής Επιχειρηματικότητας. </w:t>
      </w:r>
      <w:r w:rsidR="000C4BA9">
        <w:t xml:space="preserve">Πρόκειται για ένα νέο και καινοτόμο οδηγό που θα βοηθήσει τους νέους και </w:t>
      </w:r>
      <w:r w:rsidR="004D2299">
        <w:t xml:space="preserve"> εν δυνάμει </w:t>
      </w:r>
      <w:r w:rsidR="000C4BA9">
        <w:t xml:space="preserve">κοινωνικούς επιχειρηματίες να κατανοήσουν την ιδέα </w:t>
      </w:r>
      <w:r w:rsidR="004D2299">
        <w:t>της</w:t>
      </w:r>
      <w:r w:rsidR="000C4BA9">
        <w:t xml:space="preserve"> κοινωνική</w:t>
      </w:r>
      <w:r w:rsidR="004D2299">
        <w:t>ς</w:t>
      </w:r>
      <w:r w:rsidR="000C4BA9">
        <w:t xml:space="preserve"> επιχειρηματικότητα</w:t>
      </w:r>
      <w:r w:rsidR="004D2299">
        <w:t>ς</w:t>
      </w:r>
      <w:r w:rsidR="000C4BA9">
        <w:t xml:space="preserve"> και </w:t>
      </w:r>
      <w:r w:rsidR="004D2299">
        <w:t>ποια τα βήματα για να</w:t>
      </w:r>
      <w:r w:rsidR="000C4BA9">
        <w:t xml:space="preserve"> χτίσουν τη δική τους κοινωνική επιχείρηση.</w:t>
      </w:r>
    </w:p>
    <w:p w:rsidR="00797157" w:rsidRPr="00797157" w:rsidRDefault="00797157">
      <w:r>
        <w:t>Ο οδηγός με μια γρήγορη ματιά</w:t>
      </w:r>
      <w:r w:rsidR="004D2299">
        <w:t xml:space="preserve"> περιλαμβάνει</w:t>
      </w:r>
      <w:r w:rsidRPr="00797157">
        <w:t>:</w:t>
      </w:r>
    </w:p>
    <w:p w:rsidR="00797157" w:rsidRDefault="00797157" w:rsidP="00797157">
      <w:pPr>
        <w:pStyle w:val="a3"/>
        <w:numPr>
          <w:ilvl w:val="0"/>
          <w:numId w:val="1"/>
        </w:numPr>
      </w:pPr>
      <w:r>
        <w:t>Βασικές ιδέες κοινωνικής επιχειρηματικότητας</w:t>
      </w:r>
    </w:p>
    <w:p w:rsidR="00797157" w:rsidRDefault="004D2299" w:rsidP="00797157">
      <w:pPr>
        <w:pStyle w:val="a3"/>
        <w:numPr>
          <w:ilvl w:val="0"/>
          <w:numId w:val="1"/>
        </w:numPr>
      </w:pPr>
      <w:r>
        <w:t>Το π</w:t>
      </w:r>
      <w:r w:rsidR="00797157">
        <w:t>ροφίλ</w:t>
      </w:r>
      <w:r>
        <w:t xml:space="preserve"> του</w:t>
      </w:r>
      <w:r w:rsidR="00797157">
        <w:t xml:space="preserve"> κοινωνικού επιχειρηματία</w:t>
      </w:r>
    </w:p>
    <w:p w:rsidR="00797157" w:rsidRDefault="00797157" w:rsidP="00797157">
      <w:pPr>
        <w:pStyle w:val="a3"/>
        <w:numPr>
          <w:ilvl w:val="0"/>
          <w:numId w:val="1"/>
        </w:numPr>
      </w:pPr>
      <w:r>
        <w:t>Βήματα προς την επιχειρηματικότητα με κοινωνική επίδραση</w:t>
      </w:r>
    </w:p>
    <w:p w:rsidR="00797157" w:rsidRDefault="00797157" w:rsidP="00797157">
      <w:pPr>
        <w:pStyle w:val="a3"/>
        <w:numPr>
          <w:ilvl w:val="0"/>
          <w:numId w:val="1"/>
        </w:numPr>
      </w:pPr>
      <w:r>
        <w:t xml:space="preserve">Γνωριμία με κοινωνικούς επιχειρηματίες </w:t>
      </w:r>
    </w:p>
    <w:p w:rsidR="00797157" w:rsidRPr="00797157" w:rsidRDefault="004D2299" w:rsidP="00797157">
      <w:r>
        <w:t>Τ</w:t>
      </w:r>
      <w:r w:rsidR="00797157">
        <w:t xml:space="preserve">ον αναλυτικό οδηγό </w:t>
      </w:r>
      <w:r>
        <w:t>μπορείτε να βρείτε σε ψηφιακή μορφή</w:t>
      </w:r>
      <w:r w:rsidR="00797157">
        <w:t xml:space="preserve"> </w:t>
      </w:r>
      <w:hyperlink r:id="rId7" w:history="1">
        <w:r w:rsidR="00797157" w:rsidRPr="00797157">
          <w:rPr>
            <w:rStyle w:val="-"/>
          </w:rPr>
          <w:t>εδώ</w:t>
        </w:r>
      </w:hyperlink>
      <w:r w:rsidR="00797157">
        <w:t>.</w:t>
      </w:r>
    </w:p>
    <w:p w:rsidR="004562BB" w:rsidRPr="004562BB" w:rsidRDefault="004D2299" w:rsidP="004D2299">
      <w:pPr>
        <w:jc w:val="both"/>
      </w:pPr>
      <w:r>
        <w:t>Αξίζει να αναφέρουμε ότι τ</w:t>
      </w:r>
      <w:r w:rsidR="004562BB">
        <w:t xml:space="preserve">ο </w:t>
      </w:r>
      <w:r w:rsidR="00BC1FBE">
        <w:t>ευρωπαϊκό</w:t>
      </w:r>
      <w:r w:rsidR="004562BB">
        <w:t xml:space="preserve"> συγχρηματοδοτούμενο έργο </w:t>
      </w:r>
      <w:r w:rsidR="004562BB" w:rsidRPr="004562BB">
        <w:t>“</w:t>
      </w:r>
      <w:r w:rsidR="004562BB">
        <w:rPr>
          <w:lang w:val="en-US"/>
        </w:rPr>
        <w:t>Social</w:t>
      </w:r>
      <w:r w:rsidR="004562BB" w:rsidRPr="004562BB">
        <w:t xml:space="preserve"> </w:t>
      </w:r>
      <w:r w:rsidR="004562BB">
        <w:rPr>
          <w:lang w:val="en-US"/>
        </w:rPr>
        <w:t>Forces</w:t>
      </w:r>
      <w:r w:rsidR="004562BB" w:rsidRPr="004562BB">
        <w:t xml:space="preserve">” </w:t>
      </w:r>
      <w:r>
        <w:t>έχει ξεκινήσει να υλοποιείται από</w:t>
      </w:r>
      <w:r w:rsidR="004562BB">
        <w:t xml:space="preserve"> το 2018 </w:t>
      </w:r>
      <w:r>
        <w:t>από ένα</w:t>
      </w:r>
      <w:r w:rsidR="004562BB">
        <w:t xml:space="preserve"> εταιρικό σχήμα που, πέραν του Επιμελητηρίου Δράμας, αποτελείται </w:t>
      </w:r>
      <w:r w:rsidR="00BC1FBE">
        <w:t>από την Αναπτυξιακή Ροδ</w:t>
      </w:r>
      <w:r w:rsidR="0076670A">
        <w:t xml:space="preserve">όπης, τον Δήμο του </w:t>
      </w:r>
      <w:proofErr w:type="spellStart"/>
      <w:r w:rsidR="0076670A">
        <w:t>Χάσκοβο</w:t>
      </w:r>
      <w:proofErr w:type="spellEnd"/>
      <w:r w:rsidR="0076670A">
        <w:t>, το Ε</w:t>
      </w:r>
      <w:r w:rsidR="00BC1FBE">
        <w:t>πιμελητήριο Ξάνθης, δύο (2) Μη Κυβερνητικές Οργανώσεις μια από Ελλάδα και μια από Βουλγαρία που έχουν σχέση με τ</w:t>
      </w:r>
      <w:r>
        <w:t>ην κοινωνική επιχειρηματικότητα</w:t>
      </w:r>
      <w:r w:rsidR="00BC1FBE">
        <w:t>, το Πανεπιστήμιο Φιλιππούπολης και το Πανεπιστήμιο Μακεδονίας. Συνεπίκουροι στην υλοποίηση των πολλών και σημαντικών δράσεων του έργου αυτού αποτελούν, τοπικοί φορείς και κοινωνικές επιχειρήσεις της περιοχής της Δράμας.</w:t>
      </w:r>
    </w:p>
    <w:sectPr w:rsidR="004562BB" w:rsidRPr="004562BB" w:rsidSect="00C7741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F2" w:rsidRDefault="00AB12F2" w:rsidP="00B37FF3">
      <w:pPr>
        <w:spacing w:after="0" w:line="240" w:lineRule="auto"/>
      </w:pPr>
      <w:r>
        <w:separator/>
      </w:r>
    </w:p>
  </w:endnote>
  <w:endnote w:type="continuationSeparator" w:id="0">
    <w:p w:rsidR="00AB12F2" w:rsidRDefault="00AB12F2" w:rsidP="00B3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F2" w:rsidRDefault="00AB12F2" w:rsidP="00B37FF3">
      <w:pPr>
        <w:spacing w:after="0" w:line="240" w:lineRule="auto"/>
      </w:pPr>
      <w:r>
        <w:separator/>
      </w:r>
    </w:p>
  </w:footnote>
  <w:footnote w:type="continuationSeparator" w:id="0">
    <w:p w:rsidR="00AB12F2" w:rsidRDefault="00AB12F2" w:rsidP="00B3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F3" w:rsidRDefault="00B37FF3" w:rsidP="00B37FF3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2178304" cy="490158"/>
          <wp:effectExtent l="19050" t="0" r="0" b="0"/>
          <wp:docPr id="3" name="2 - Εικόνα" descr="Σήμα Eπιμελητηρίου 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Σήμα Eπιμελητηρίου 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0133" cy="490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</w:t>
    </w:r>
    <w:r>
      <w:rPr>
        <w:noProof/>
        <w:lang w:eastAsia="el-GR"/>
      </w:rPr>
      <w:drawing>
        <wp:inline distT="0" distB="0" distL="0" distR="0">
          <wp:extent cx="2131250" cy="845921"/>
          <wp:effectExtent l="19050" t="0" r="2350" b="0"/>
          <wp:docPr id="2" name="Εικόνα 2" descr="C:\Users\John\Dropbox\A_CHAMBER OF DRAMA\A_SOCIAL FORCES\IMPLEMENTATION\2_WP2_COMMUNICATION_AND_DISSEMINATION\LOGO\logo_soc_m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ropbox\A_CHAMBER OF DRAMA\A_SOCIAL FORCES\IMPLEMENTATION\2_WP2_COMMUNICATION_AND_DISSEMINATION\LOGO\logo_soc_m_fi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63" cy="846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1BD8"/>
    <w:multiLevelType w:val="hybridMultilevel"/>
    <w:tmpl w:val="A208A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2BB"/>
    <w:rsid w:val="000C4BA9"/>
    <w:rsid w:val="001A6156"/>
    <w:rsid w:val="00416E8A"/>
    <w:rsid w:val="004562BB"/>
    <w:rsid w:val="004D2299"/>
    <w:rsid w:val="005430EF"/>
    <w:rsid w:val="005F6E5F"/>
    <w:rsid w:val="007246D5"/>
    <w:rsid w:val="0076670A"/>
    <w:rsid w:val="00797157"/>
    <w:rsid w:val="007C4598"/>
    <w:rsid w:val="009649C5"/>
    <w:rsid w:val="00AB12F2"/>
    <w:rsid w:val="00B37FF3"/>
    <w:rsid w:val="00BC1FBE"/>
    <w:rsid w:val="00C77413"/>
    <w:rsid w:val="00D84152"/>
    <w:rsid w:val="00E71AA6"/>
    <w:rsid w:val="00F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1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715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37F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37FF3"/>
  </w:style>
  <w:style w:type="paragraph" w:styleId="a5">
    <w:name w:val="footer"/>
    <w:basedOn w:val="a"/>
    <w:link w:val="Char0"/>
    <w:uiPriority w:val="99"/>
    <w:semiHidden/>
    <w:unhideWhenUsed/>
    <w:rsid w:val="00B37F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37FF3"/>
  </w:style>
  <w:style w:type="paragraph" w:styleId="a6">
    <w:name w:val="Balloon Text"/>
    <w:basedOn w:val="a"/>
    <w:link w:val="Char1"/>
    <w:uiPriority w:val="99"/>
    <w:semiHidden/>
    <w:unhideWhenUsed/>
    <w:rsid w:val="00B3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ohn\Downloads\Roadmap%20-%2020.1.2020%20(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John</cp:lastModifiedBy>
  <cp:revision>3</cp:revision>
  <dcterms:created xsi:type="dcterms:W3CDTF">2021-02-25T11:36:00Z</dcterms:created>
  <dcterms:modified xsi:type="dcterms:W3CDTF">2021-02-25T11:41:00Z</dcterms:modified>
</cp:coreProperties>
</file>