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38" w:rsidRPr="00545338" w:rsidRDefault="00545338" w:rsidP="00545338">
      <w:pPr>
        <w:pStyle w:val="21"/>
        <w:tabs>
          <w:tab w:val="left" w:pos="284"/>
        </w:tabs>
        <w:spacing w:after="0" w:line="240" w:lineRule="auto"/>
        <w:ind w:left="0"/>
        <w:rPr>
          <w:rFonts w:ascii="Tahoma" w:hAnsi="Tahoma" w:cs="Tahoma"/>
          <w:b/>
          <w:color w:val="000000"/>
          <w:u w:val="single"/>
        </w:rPr>
      </w:pPr>
    </w:p>
    <w:p w:rsidR="00B75894" w:rsidRDefault="00B75894" w:rsidP="00BE505C">
      <w:pPr>
        <w:pStyle w:val="21"/>
        <w:tabs>
          <w:tab w:val="left" w:pos="284"/>
        </w:tabs>
        <w:spacing w:after="0" w:line="240" w:lineRule="auto"/>
        <w:ind w:left="0"/>
        <w:jc w:val="center"/>
        <w:rPr>
          <w:rFonts w:ascii="Tahoma" w:hAnsi="Tahoma" w:cs="Tahoma"/>
          <w:b/>
        </w:rPr>
      </w:pPr>
    </w:p>
    <w:p w:rsidR="00BE505C" w:rsidRDefault="00BE505C" w:rsidP="00BE505C">
      <w:pPr>
        <w:pStyle w:val="21"/>
        <w:tabs>
          <w:tab w:val="left" w:pos="284"/>
        </w:tabs>
        <w:spacing w:after="0" w:line="240" w:lineRule="auto"/>
        <w:ind w:left="0"/>
        <w:rPr>
          <w:rFonts w:ascii="Tahoma" w:hAnsi="Tahoma" w:cs="Tahoma"/>
          <w:b/>
        </w:rPr>
      </w:pPr>
    </w:p>
    <w:p w:rsidR="00B75894" w:rsidRDefault="00B75894" w:rsidP="005B321A">
      <w:pPr>
        <w:pStyle w:val="21"/>
        <w:tabs>
          <w:tab w:val="left" w:pos="284"/>
        </w:tabs>
        <w:spacing w:after="0" w:line="240" w:lineRule="auto"/>
        <w:ind w:left="0"/>
        <w:jc w:val="center"/>
        <w:rPr>
          <w:rFonts w:ascii="Tahoma" w:hAnsi="Tahoma" w:cs="Tahoma"/>
          <w:b/>
        </w:rPr>
      </w:pPr>
    </w:p>
    <w:p w:rsidR="004B5C2E" w:rsidRPr="00D72DCD" w:rsidRDefault="00E46C97" w:rsidP="00E46C97">
      <w:pPr>
        <w:jc w:val="center"/>
        <w:rPr>
          <w:rFonts w:ascii="Tahoma" w:hAnsi="Tahoma" w:cs="Tahoma"/>
          <w:b/>
        </w:rPr>
      </w:pPr>
      <w:r w:rsidRPr="00E46C97">
        <w:rPr>
          <w:rFonts w:ascii="Tahoma" w:hAnsi="Tahoma" w:cs="Tahoma"/>
          <w:b/>
        </w:rPr>
        <w:t>ΔΗΛΩΣΗ ΣΥΜΜΕΤΟΧΗΣ</w:t>
      </w:r>
    </w:p>
    <w:p w:rsidR="00234A24" w:rsidRPr="006B7148" w:rsidRDefault="00E46C97" w:rsidP="00E46C97">
      <w:pPr>
        <w:jc w:val="center"/>
        <w:rPr>
          <w:rFonts w:ascii="Tahoma" w:hAnsi="Tahoma" w:cs="Tahoma"/>
          <w:b/>
        </w:rPr>
      </w:pPr>
      <w:r w:rsidRPr="00E46C97">
        <w:rPr>
          <w:rFonts w:ascii="Tahoma" w:hAnsi="Tahoma" w:cs="Tahoma"/>
          <w:b/>
        </w:rPr>
        <w:t xml:space="preserve"> </w:t>
      </w:r>
    </w:p>
    <w:p w:rsidR="00001A23" w:rsidRPr="00001A23" w:rsidRDefault="00001A23" w:rsidP="00001A23">
      <w:pPr>
        <w:jc w:val="center"/>
        <w:rPr>
          <w:rFonts w:ascii="Tahoma" w:hAnsi="Tahoma" w:cs="Tahoma"/>
          <w:b/>
        </w:rPr>
      </w:pPr>
      <w:r w:rsidRPr="00001A23">
        <w:rPr>
          <w:rFonts w:ascii="Tahoma" w:hAnsi="Tahoma" w:cs="Tahoma"/>
          <w:b/>
        </w:rPr>
        <w:t xml:space="preserve">Ενημερωτική συνάντηση </w:t>
      </w:r>
      <w:r w:rsidRPr="00001A23">
        <w:rPr>
          <w:rFonts w:ascii="Tahoma" w:hAnsi="Tahoma" w:cs="Tahoma"/>
        </w:rPr>
        <w:t>για τις</w:t>
      </w:r>
      <w:r w:rsidRPr="00001A23">
        <w:rPr>
          <w:rFonts w:ascii="Tahoma" w:hAnsi="Tahoma" w:cs="Tahoma"/>
          <w:b/>
        </w:rPr>
        <w:t xml:space="preserve"> δράσεις στήριξης της επιχειρηματικότητας </w:t>
      </w:r>
    </w:p>
    <w:p w:rsidR="00001A23" w:rsidRPr="00001A23" w:rsidRDefault="00001A23" w:rsidP="00001A23">
      <w:pPr>
        <w:jc w:val="center"/>
        <w:rPr>
          <w:rFonts w:ascii="Tahoma" w:hAnsi="Tahoma" w:cs="Tahoma"/>
          <w:b/>
        </w:rPr>
      </w:pPr>
      <w:r w:rsidRPr="00001A23">
        <w:rPr>
          <w:rFonts w:ascii="Tahoma" w:hAnsi="Tahoma" w:cs="Tahoma"/>
        </w:rPr>
        <w:t>στην</w:t>
      </w:r>
      <w:r w:rsidRPr="00001A23">
        <w:rPr>
          <w:rFonts w:ascii="Tahoma" w:hAnsi="Tahoma" w:cs="Tahoma"/>
          <w:b/>
        </w:rPr>
        <w:t xml:space="preserve"> Περιφέρεια Ανατολικής Μακεδονίας και Θράκης</w:t>
      </w:r>
    </w:p>
    <w:p w:rsidR="00001A23" w:rsidRPr="00001A23" w:rsidRDefault="00001A23" w:rsidP="00001A23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color w:val="000000"/>
        </w:rPr>
      </w:pPr>
    </w:p>
    <w:p w:rsidR="00001A23" w:rsidRPr="00001A23" w:rsidRDefault="00AB2B93" w:rsidP="00001A23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Καβάλα, </w:t>
      </w:r>
      <w:bookmarkStart w:id="0" w:name="_GoBack"/>
      <w:bookmarkEnd w:id="0"/>
      <w:r w:rsidR="00001A23" w:rsidRPr="00001A23">
        <w:rPr>
          <w:rFonts w:ascii="Tahoma" w:hAnsi="Tahoma" w:cs="Tahoma"/>
          <w:b/>
          <w:color w:val="000000"/>
        </w:rPr>
        <w:t>28 Ιανουαρίου 2018</w:t>
      </w:r>
    </w:p>
    <w:p w:rsidR="00E46C97" w:rsidRPr="00E46C97" w:rsidRDefault="00E46C97" w:rsidP="00E46C97">
      <w:pPr>
        <w:rPr>
          <w:rFonts w:ascii="Times New Roman" w:hAnsi="Times New Roman"/>
          <w:sz w:val="24"/>
          <w:szCs w:val="24"/>
        </w:rPr>
      </w:pPr>
    </w:p>
    <w:tbl>
      <w:tblPr>
        <w:tblStyle w:val="a7"/>
        <w:tblW w:w="9540" w:type="dxa"/>
        <w:jc w:val="center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580"/>
      </w:tblGrid>
      <w:tr w:rsidR="00E46C97" w:rsidRPr="00E46C97" w:rsidTr="00E46C97">
        <w:trPr>
          <w:trHeight w:val="680"/>
          <w:jc w:val="center"/>
        </w:trPr>
        <w:tc>
          <w:tcPr>
            <w:tcW w:w="39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6C97" w:rsidRPr="00E46C97" w:rsidRDefault="00E46C97" w:rsidP="00E46C97">
            <w:pPr>
              <w:rPr>
                <w:rFonts w:ascii="Tahoma" w:hAnsi="Tahoma" w:cs="Tahoma"/>
                <w:b/>
              </w:rPr>
            </w:pPr>
            <w:r w:rsidRPr="00E46C97">
              <w:rPr>
                <w:rFonts w:ascii="Tahoma" w:hAnsi="Tahoma" w:cs="Tahoma"/>
                <w:b/>
              </w:rPr>
              <w:t>ΦΟΡΕΑΣ</w:t>
            </w:r>
          </w:p>
        </w:tc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46C97" w:rsidRPr="00E46C97" w:rsidRDefault="00E46C97" w:rsidP="00E46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C97" w:rsidRPr="00E46C97" w:rsidTr="00E46C97">
        <w:trPr>
          <w:trHeight w:val="680"/>
          <w:jc w:val="center"/>
        </w:trPr>
        <w:tc>
          <w:tcPr>
            <w:tcW w:w="39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6C97" w:rsidRPr="00E46C97" w:rsidRDefault="00E46C97" w:rsidP="00E46C97">
            <w:pPr>
              <w:rPr>
                <w:rFonts w:ascii="Tahoma" w:hAnsi="Tahoma" w:cs="Tahoma"/>
                <w:b/>
              </w:rPr>
            </w:pPr>
            <w:r w:rsidRPr="00E46C97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46C97" w:rsidRPr="00E46C97" w:rsidRDefault="00E46C97" w:rsidP="00E46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583" w:rsidRPr="00E46C97" w:rsidTr="00E46C97">
        <w:trPr>
          <w:trHeight w:val="680"/>
          <w:jc w:val="center"/>
        </w:trPr>
        <w:tc>
          <w:tcPr>
            <w:tcW w:w="39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3583" w:rsidRDefault="00D93583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EMAIL</w:t>
            </w:r>
          </w:p>
        </w:tc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93583" w:rsidRPr="00E46C97" w:rsidRDefault="00D93583" w:rsidP="00E46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583" w:rsidRPr="00E46C97" w:rsidTr="00E46C97">
        <w:trPr>
          <w:trHeight w:val="680"/>
          <w:jc w:val="center"/>
        </w:trPr>
        <w:tc>
          <w:tcPr>
            <w:tcW w:w="39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3583" w:rsidRDefault="00D9358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ΤΗΛΕΦΩΝΟ</w:t>
            </w:r>
            <w:r w:rsidR="00D72DCD">
              <w:rPr>
                <w:rFonts w:ascii="Tahoma" w:hAnsi="Tahoma" w:cs="Tahoma"/>
                <w:b/>
              </w:rPr>
              <w:t xml:space="preserve"> ΕΠΙΚΟΙΝΩΝΙΑΣ</w:t>
            </w:r>
          </w:p>
        </w:tc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93583" w:rsidRPr="00E46C97" w:rsidRDefault="00D93583" w:rsidP="00E46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C97" w:rsidRPr="00E46C97" w:rsidTr="00E46C97">
        <w:trPr>
          <w:trHeight w:val="680"/>
          <w:jc w:val="center"/>
        </w:trPr>
        <w:tc>
          <w:tcPr>
            <w:tcW w:w="39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6C97" w:rsidRPr="00E46C97" w:rsidRDefault="00E46C97" w:rsidP="00E46C97">
            <w:pPr>
              <w:rPr>
                <w:rFonts w:ascii="Tahoma" w:hAnsi="Tahoma" w:cs="Tahoma"/>
                <w:b/>
              </w:rPr>
            </w:pPr>
            <w:r w:rsidRPr="00E46C97">
              <w:rPr>
                <w:rFonts w:ascii="Tahoma" w:hAnsi="Tahoma" w:cs="Tahoma"/>
                <w:b/>
              </w:rPr>
              <w:t>ΕΙΣΤΕ ΑΤΟΜΟ ΜΕ ΑΝΑΠΗΡΙΑ</w:t>
            </w:r>
          </w:p>
        </w:tc>
        <w:tc>
          <w:tcPr>
            <w:tcW w:w="55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6C97" w:rsidRPr="00E46C97" w:rsidRDefault="00E46C97" w:rsidP="00E46C97">
            <w:pPr>
              <w:jc w:val="center"/>
              <w:rPr>
                <w:rFonts w:ascii="Tahoma" w:hAnsi="Tahoma" w:cs="Tahoma"/>
                <w:b/>
              </w:rPr>
            </w:pPr>
            <w:r w:rsidRPr="00E46C97">
              <w:rPr>
                <w:rFonts w:ascii="Times New Roman" w:hAnsi="Times New Roman"/>
                <w:sz w:val="48"/>
                <w:szCs w:val="48"/>
              </w:rPr>
              <w:t>□</w:t>
            </w:r>
            <w:r w:rsidRPr="00E46C9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46C97">
              <w:rPr>
                <w:rFonts w:ascii="Tahoma" w:hAnsi="Tahoma" w:cs="Tahoma"/>
                <w:b/>
              </w:rPr>
              <w:t>ΝΑΙ</w:t>
            </w:r>
          </w:p>
          <w:p w:rsidR="00E46C97" w:rsidRPr="00E46C97" w:rsidRDefault="00E46C97" w:rsidP="00E46C9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6C97">
              <w:rPr>
                <w:rFonts w:ascii="Times New Roman" w:hAnsi="Times New Roman"/>
                <w:sz w:val="48"/>
                <w:szCs w:val="48"/>
              </w:rPr>
              <w:t>□</w:t>
            </w:r>
            <w:r w:rsidRPr="00E46C9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46C97">
              <w:rPr>
                <w:rFonts w:ascii="Tahoma" w:hAnsi="Tahoma" w:cs="Tahoma"/>
                <w:b/>
              </w:rPr>
              <w:t>ΟΧΙ</w:t>
            </w:r>
          </w:p>
        </w:tc>
      </w:tr>
      <w:tr w:rsidR="00E46C97" w:rsidRPr="00E46C97" w:rsidTr="00E46C97">
        <w:trPr>
          <w:trHeight w:val="851"/>
          <w:jc w:val="center"/>
        </w:trPr>
        <w:tc>
          <w:tcPr>
            <w:tcW w:w="39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6C97" w:rsidRPr="00E46C97" w:rsidRDefault="00E46C97" w:rsidP="00E46C97">
            <w:pPr>
              <w:rPr>
                <w:rFonts w:ascii="Tahoma" w:hAnsi="Tahoma" w:cs="Tahoma"/>
                <w:b/>
              </w:rPr>
            </w:pPr>
            <w:r w:rsidRPr="00E46C97">
              <w:rPr>
                <w:rFonts w:ascii="Tahoma" w:hAnsi="Tahoma" w:cs="Tahoma"/>
                <w:b/>
              </w:rPr>
              <w:t>ΑΝ ΝΑΙ ΠΡΟΣΔΙΟΡΙΣΤΕ ΤΟ ΕΙΔΟΣ ΤΗΣ ΑΝΑΠΗΡΙΑΣ</w:t>
            </w:r>
          </w:p>
        </w:tc>
        <w:tc>
          <w:tcPr>
            <w:tcW w:w="55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6C97" w:rsidRPr="00E46C97" w:rsidRDefault="00E46C97" w:rsidP="00E46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C97" w:rsidRPr="00E46C97" w:rsidTr="00E46C97">
        <w:trPr>
          <w:trHeight w:val="851"/>
          <w:jc w:val="center"/>
        </w:trPr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:rsidR="00E46C97" w:rsidRPr="00E46C97" w:rsidRDefault="00E46C97" w:rsidP="00E46C97">
            <w:pPr>
              <w:rPr>
                <w:rFonts w:ascii="Tahoma" w:hAnsi="Tahoma" w:cs="Tahoma"/>
                <w:b/>
              </w:rPr>
            </w:pPr>
            <w:r w:rsidRPr="00E46C97">
              <w:rPr>
                <w:rFonts w:ascii="Tahoma" w:hAnsi="Tahoma" w:cs="Tahoma"/>
                <w:b/>
              </w:rPr>
              <w:t>ΠΑΡΑΚΑΛΩ ΔΗΛΩΣΤΕ ΕΑΝ ΕΧΕΤΕ ΔΙΑΤΡΟΦΙΚΑ ΘΕΜΑΤΑ</w:t>
            </w:r>
          </w:p>
        </w:tc>
        <w:tc>
          <w:tcPr>
            <w:tcW w:w="5580" w:type="dxa"/>
            <w:tcBorders>
              <w:top w:val="double" w:sz="4" w:space="0" w:color="auto"/>
            </w:tcBorders>
            <w:vAlign w:val="center"/>
          </w:tcPr>
          <w:p w:rsidR="00E46C97" w:rsidRPr="00E46C97" w:rsidRDefault="00E46C97" w:rsidP="00E46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6C97" w:rsidRPr="00E46C97" w:rsidRDefault="00E46C97" w:rsidP="00E46C97">
      <w:pPr>
        <w:rPr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:rsidR="00603564" w:rsidRPr="00603564" w:rsidRDefault="00603564" w:rsidP="00603564">
      <w:pPr>
        <w:jc w:val="both"/>
        <w:rPr>
          <w:rFonts w:ascii="Tahoma" w:hAnsi="Tahoma" w:cs="Tahoma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603564">
        <w:rPr>
          <w:rFonts w:ascii="Tahoma" w:hAnsi="Tahoma" w:cs="Tahoma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Οι παραπάνω προσωπικές πληροφορίες συγκεντρώνονται για την εύρυθμη λειτουργία </w:t>
      </w:r>
      <w:r w:rsidR="001E5F1A">
        <w:rPr>
          <w:rFonts w:ascii="Tahoma" w:hAnsi="Tahoma" w:cs="Tahoma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της συνάντησης </w:t>
      </w:r>
      <w:r w:rsidRPr="00603564">
        <w:rPr>
          <w:rFonts w:ascii="Tahoma" w:hAnsi="Tahoma" w:cs="Tahoma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και την επικοινωνία μαζί σας. Θα χρησιμοποιηθούν αποκλειστικά εντός της Υπηρεσίας και πλην των στοιχείων επικοινωνίας δεν θα κρατηθούν άλλα στοιχεία των προσωπικών σας δεδομένων μετά το πέρας της </w:t>
      </w:r>
      <w:r w:rsidR="001E5F1A">
        <w:rPr>
          <w:rFonts w:ascii="Tahoma" w:hAnsi="Tahoma" w:cs="Tahoma"/>
          <w:color w:val="000000"/>
          <w:sz w:val="16"/>
          <w:szCs w:val="16"/>
          <w:bdr w:val="none" w:sz="0" w:space="0" w:color="auto" w:frame="1"/>
          <w:shd w:val="clear" w:color="auto" w:fill="FFFFFF"/>
        </w:rPr>
        <w:t>εκδήλωσης</w:t>
      </w:r>
      <w:r w:rsidRPr="00603564">
        <w:rPr>
          <w:rFonts w:ascii="Tahoma" w:hAnsi="Tahoma" w:cs="Tahoma"/>
          <w:color w:val="000000"/>
          <w:sz w:val="16"/>
          <w:szCs w:val="16"/>
          <w:bdr w:val="none" w:sz="0" w:space="0" w:color="auto" w:frame="1"/>
          <w:shd w:val="clear" w:color="auto" w:fill="FFFFFF"/>
        </w:rPr>
        <w:t>.</w:t>
      </w:r>
    </w:p>
    <w:p w:rsidR="00E46C97" w:rsidRPr="00E46C97" w:rsidRDefault="00E46C97" w:rsidP="00E46C97">
      <w:pPr>
        <w:ind w:left="-540" w:right="-694"/>
        <w:jc w:val="both"/>
        <w:rPr>
          <w:rFonts w:ascii="Tahoma" w:hAnsi="Tahoma" w:cs="Tahoma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:rsidR="007A72C6" w:rsidRDefault="007A72C6" w:rsidP="00E46C97">
      <w:pPr>
        <w:spacing w:before="60" w:after="120" w:line="360" w:lineRule="auto"/>
        <w:ind w:hanging="540"/>
        <w:jc w:val="center"/>
        <w:rPr>
          <w:rFonts w:ascii="Tahoma" w:hAnsi="Tahoma" w:cs="Tahoma"/>
          <w:color w:val="000000"/>
          <w:bdr w:val="none" w:sz="0" w:space="0" w:color="auto" w:frame="1"/>
          <w:shd w:val="clear" w:color="auto" w:fill="FFFFFF"/>
        </w:rPr>
      </w:pPr>
    </w:p>
    <w:p w:rsidR="00E46C97" w:rsidRPr="007A72C6" w:rsidRDefault="00E46C97" w:rsidP="00784AD7">
      <w:pPr>
        <w:spacing w:before="60" w:after="120" w:line="360" w:lineRule="auto"/>
        <w:jc w:val="both"/>
        <w:rPr>
          <w:rFonts w:ascii="Tahoma" w:hAnsi="Tahoma" w:cs="Tahoma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84AD7">
        <w:rPr>
          <w:rFonts w:ascii="Tahoma" w:hAnsi="Tahoma" w:cs="Tahoma"/>
          <w:b/>
          <w:color w:val="FF0000"/>
          <w:sz w:val="22"/>
          <w:szCs w:val="22"/>
          <w:bdr w:val="none" w:sz="0" w:space="0" w:color="auto" w:frame="1"/>
          <w:shd w:val="clear" w:color="auto" w:fill="FFFFFF"/>
        </w:rPr>
        <w:t>Αποστολή είτε στην ηλεκτρονική διεύθυνση</w:t>
      </w:r>
      <w:r w:rsidRPr="00784AD7">
        <w:rPr>
          <w:rFonts w:ascii="Tahoma" w:hAnsi="Tahoma" w:cs="Tahoma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="00001A23" w:rsidRPr="00CA54E1">
          <w:rPr>
            <w:rStyle w:val="-"/>
            <w:rFonts w:ascii="Tahoma" w:hAnsi="Tahoma" w:cs="Tahoma"/>
            <w:b/>
            <w:sz w:val="22"/>
            <w:szCs w:val="22"/>
            <w:bdr w:val="none" w:sz="0" w:space="0" w:color="auto" w:frame="1"/>
            <w:shd w:val="clear" w:color="auto" w:fill="FFFFFF"/>
            <w:lang w:val="en-US"/>
          </w:rPr>
          <w:t>hariniko</w:t>
        </w:r>
        <w:r w:rsidR="00001A23" w:rsidRPr="00CA54E1">
          <w:rPr>
            <w:rStyle w:val="-"/>
            <w:rFonts w:ascii="Tahoma" w:hAnsi="Tahoma" w:cs="Tahoma"/>
            <w:b/>
            <w:sz w:val="22"/>
            <w:szCs w:val="22"/>
            <w:bdr w:val="none" w:sz="0" w:space="0" w:color="auto" w:frame="1"/>
            <w:shd w:val="clear" w:color="auto" w:fill="FFFFFF"/>
          </w:rPr>
          <w:t>@</w:t>
        </w:r>
        <w:proofErr w:type="spellStart"/>
        <w:r w:rsidR="00001A23" w:rsidRPr="00CA54E1">
          <w:rPr>
            <w:rStyle w:val="-"/>
            <w:rFonts w:ascii="Tahoma" w:hAnsi="Tahoma" w:cs="Tahoma"/>
            <w:b/>
            <w:sz w:val="22"/>
            <w:szCs w:val="22"/>
            <w:bdr w:val="none" w:sz="0" w:space="0" w:color="auto" w:frame="1"/>
            <w:shd w:val="clear" w:color="auto" w:fill="FFFFFF"/>
          </w:rPr>
          <w:t>mou.gr</w:t>
        </w:r>
        <w:proofErr w:type="spellEnd"/>
      </w:hyperlink>
      <w:r w:rsidRPr="007A72C6">
        <w:rPr>
          <w:rFonts w:ascii="Tahoma" w:hAnsi="Tahoma" w:cs="Tahoma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Pr="00784AD7">
        <w:rPr>
          <w:rFonts w:ascii="Tahoma" w:hAnsi="Tahoma" w:cs="Tahoma"/>
          <w:b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είτε στο </w:t>
      </w:r>
      <w:proofErr w:type="spellStart"/>
      <w:r w:rsidRPr="00784AD7">
        <w:rPr>
          <w:rFonts w:ascii="Tahoma" w:hAnsi="Tahoma" w:cs="Tahoma"/>
          <w:b/>
          <w:color w:val="FF0000"/>
          <w:sz w:val="22"/>
          <w:szCs w:val="22"/>
          <w:bdr w:val="none" w:sz="0" w:space="0" w:color="auto" w:frame="1"/>
          <w:shd w:val="clear" w:color="auto" w:fill="FFFFFF"/>
        </w:rPr>
        <w:t>fax</w:t>
      </w:r>
      <w:proofErr w:type="spellEnd"/>
      <w:r w:rsidRPr="00784AD7">
        <w:rPr>
          <w:rFonts w:ascii="Tahoma" w:hAnsi="Tahoma" w:cs="Tahoma"/>
          <w:b/>
          <w:color w:val="FF0000"/>
          <w:sz w:val="22"/>
          <w:szCs w:val="22"/>
          <w:bdr w:val="none" w:sz="0" w:space="0" w:color="auto" w:frame="1"/>
          <w:shd w:val="clear" w:color="auto" w:fill="FFFFFF"/>
        </w:rPr>
        <w:t>:</w:t>
      </w:r>
      <w:r w:rsidR="00784AD7" w:rsidRPr="00784AD7">
        <w:rPr>
          <w:rFonts w:ascii="Tahoma" w:hAnsi="Tahoma" w:cs="Tahoma"/>
          <w:b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A72C6">
        <w:rPr>
          <w:rFonts w:ascii="Tahoma" w:hAnsi="Tahoma" w:cs="Tahoma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>2531081601.</w:t>
      </w:r>
    </w:p>
    <w:p w:rsidR="005B321A" w:rsidRPr="0050642A" w:rsidRDefault="005B321A" w:rsidP="00E46C97">
      <w:pPr>
        <w:pStyle w:val="21"/>
        <w:tabs>
          <w:tab w:val="left" w:pos="284"/>
        </w:tabs>
        <w:spacing w:after="0" w:line="240" w:lineRule="auto"/>
        <w:ind w:left="0"/>
        <w:jc w:val="center"/>
        <w:rPr>
          <w:rFonts w:ascii="Tahoma" w:hAnsi="Tahoma" w:cs="Tahoma"/>
        </w:rPr>
      </w:pPr>
    </w:p>
    <w:sectPr w:rsidR="005B321A" w:rsidRPr="0050642A" w:rsidSect="005E7EE4">
      <w:headerReference w:type="default" r:id="rId9"/>
      <w:footerReference w:type="default" r:id="rId10"/>
      <w:pgSz w:w="11907" w:h="16840" w:code="9"/>
      <w:pgMar w:top="284" w:right="1134" w:bottom="295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A0D" w:rsidRDefault="00303A0D">
      <w:r>
        <w:separator/>
      </w:r>
    </w:p>
  </w:endnote>
  <w:endnote w:type="continuationSeparator" w:id="0">
    <w:p w:rsidR="00303A0D" w:rsidRDefault="0030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05"/>
      <w:gridCol w:w="3266"/>
      <w:gridCol w:w="3284"/>
    </w:tblGrid>
    <w:tr w:rsidR="00101DE6" w:rsidRPr="00B80919">
      <w:trPr>
        <w:trHeight w:val="629"/>
      </w:trPr>
      <w:tc>
        <w:tcPr>
          <w:tcW w:w="3305" w:type="dxa"/>
          <w:shd w:val="clear" w:color="auto" w:fill="auto"/>
          <w:vAlign w:val="center"/>
        </w:tcPr>
        <w:p w:rsidR="00101DE6" w:rsidRPr="00B80919" w:rsidRDefault="00101DE6" w:rsidP="00B80919">
          <w:pPr>
            <w:ind w:right="360"/>
            <w:jc w:val="center"/>
            <w:rPr>
              <w:rFonts w:ascii="Arial" w:hAnsi="Arial" w:cs="Arial"/>
              <w:b/>
            </w:rPr>
          </w:pPr>
        </w:p>
        <w:p w:rsidR="00101DE6" w:rsidRPr="00B80919" w:rsidRDefault="00101DE6" w:rsidP="00B80919">
          <w:pPr>
            <w:ind w:right="360"/>
            <w:jc w:val="center"/>
            <w:rPr>
              <w:rFonts w:ascii="Tahoma" w:hAnsi="Tahoma" w:cs="Tahoma"/>
              <w:i/>
              <w:iCs/>
              <w:sz w:val="22"/>
              <w:szCs w:val="22"/>
            </w:rPr>
          </w:pPr>
        </w:p>
      </w:tc>
      <w:tc>
        <w:tcPr>
          <w:tcW w:w="3266" w:type="dxa"/>
          <w:shd w:val="clear" w:color="auto" w:fill="auto"/>
          <w:vAlign w:val="center"/>
        </w:tcPr>
        <w:p w:rsidR="00101DE6" w:rsidRPr="00B80919" w:rsidRDefault="00101DE6" w:rsidP="00B80919">
          <w:pPr>
            <w:jc w:val="center"/>
            <w:rPr>
              <w:rFonts w:ascii="Tahoma" w:hAnsi="Tahoma" w:cs="Tahoma"/>
              <w:b/>
              <w:i/>
              <w:iCs/>
              <w:sz w:val="14"/>
              <w:szCs w:val="14"/>
            </w:rPr>
          </w:pPr>
        </w:p>
      </w:tc>
      <w:tc>
        <w:tcPr>
          <w:tcW w:w="3284" w:type="dxa"/>
          <w:shd w:val="clear" w:color="auto" w:fill="auto"/>
          <w:vAlign w:val="center"/>
        </w:tcPr>
        <w:p w:rsidR="00101DE6" w:rsidRPr="00B80919" w:rsidRDefault="00E94EDD" w:rsidP="00B80919">
          <w:pPr>
            <w:jc w:val="center"/>
            <w:rPr>
              <w:rFonts w:ascii="Tahoma" w:hAnsi="Tahoma" w:cs="Tahoma"/>
              <w:i/>
              <w:iCs/>
              <w:sz w:val="22"/>
              <w:szCs w:val="22"/>
              <w:lang w:val="en-US"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</w:rPr>
            <w:drawing>
              <wp:inline distT="0" distB="0" distL="0" distR="0">
                <wp:extent cx="952500" cy="571500"/>
                <wp:effectExtent l="0" t="0" r="0" b="0"/>
                <wp:docPr id="3" name="Εικόνα 3" descr="ESPA1420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PA1420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1DE6" w:rsidRPr="00210DF0" w:rsidRDefault="00101DE6" w:rsidP="00210D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A0D" w:rsidRDefault="00303A0D">
      <w:r>
        <w:separator/>
      </w:r>
    </w:p>
  </w:footnote>
  <w:footnote w:type="continuationSeparator" w:id="0">
    <w:p w:rsidR="00303A0D" w:rsidRDefault="00303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CD" w:rsidRDefault="00D72DCD">
    <w:pPr>
      <w:pStyle w:val="a3"/>
    </w:pPr>
    <w:r>
      <w:rPr>
        <w:noProof/>
      </w:rPr>
      <w:drawing>
        <wp:inline distT="0" distB="0" distL="0" distR="0" wp14:anchorId="6EA55F25">
          <wp:extent cx="4333240" cy="638175"/>
          <wp:effectExtent l="0" t="0" r="0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24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8F480A"/>
    <w:multiLevelType w:val="hybridMultilevel"/>
    <w:tmpl w:val="D71A7D14"/>
    <w:lvl w:ilvl="0" w:tplc="F1EEF9C6">
      <w:start w:val="105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C177C91"/>
    <w:multiLevelType w:val="hybridMultilevel"/>
    <w:tmpl w:val="8A7085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A1A57"/>
    <w:multiLevelType w:val="hybridMultilevel"/>
    <w:tmpl w:val="59DE1F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F55C8"/>
    <w:multiLevelType w:val="hybridMultilevel"/>
    <w:tmpl w:val="25F21D1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1756AF"/>
    <w:multiLevelType w:val="hybridMultilevel"/>
    <w:tmpl w:val="426C99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6E3916"/>
    <w:multiLevelType w:val="hybridMultilevel"/>
    <w:tmpl w:val="C6E0158C"/>
    <w:lvl w:ilvl="0" w:tplc="FBF22FA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>
    <w:nsid w:val="3BED2A04"/>
    <w:multiLevelType w:val="hybridMultilevel"/>
    <w:tmpl w:val="0E449964"/>
    <w:lvl w:ilvl="0" w:tplc="2E562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AD668F"/>
    <w:multiLevelType w:val="hybridMultilevel"/>
    <w:tmpl w:val="28603218"/>
    <w:lvl w:ilvl="0" w:tplc="2E562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4C5E8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75E7E1B"/>
    <w:multiLevelType w:val="hybridMultilevel"/>
    <w:tmpl w:val="F042B6A6"/>
    <w:lvl w:ilvl="0" w:tplc="2E562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C15236"/>
    <w:multiLevelType w:val="multilevel"/>
    <w:tmpl w:val="33A83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C9A5051"/>
    <w:multiLevelType w:val="hybridMultilevel"/>
    <w:tmpl w:val="EC702CFE"/>
    <w:lvl w:ilvl="0" w:tplc="CB5AEDC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AF3E70"/>
    <w:multiLevelType w:val="hybridMultilevel"/>
    <w:tmpl w:val="1F44BEDA"/>
    <w:lvl w:ilvl="0" w:tplc="0408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79BF676F"/>
    <w:multiLevelType w:val="hybridMultilevel"/>
    <w:tmpl w:val="077A3F2A"/>
    <w:lvl w:ilvl="0" w:tplc="E15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8"/>
  </w:num>
  <w:num w:numId="4">
    <w:abstractNumId w:val="10"/>
  </w:num>
  <w:num w:numId="5">
    <w:abstractNumId w:val="7"/>
  </w:num>
  <w:num w:numId="6">
    <w:abstractNumId w:val="14"/>
  </w:num>
  <w:num w:numId="7">
    <w:abstractNumId w:val="4"/>
  </w:num>
  <w:num w:numId="8">
    <w:abstractNumId w:val="12"/>
  </w:num>
  <w:num w:numId="9">
    <w:abstractNumId w:val="13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B3"/>
    <w:rsid w:val="00001A23"/>
    <w:rsid w:val="000070D6"/>
    <w:rsid w:val="00022C71"/>
    <w:rsid w:val="00030D81"/>
    <w:rsid w:val="00036F1B"/>
    <w:rsid w:val="00045AB8"/>
    <w:rsid w:val="0005327E"/>
    <w:rsid w:val="00076A58"/>
    <w:rsid w:val="000863F0"/>
    <w:rsid w:val="00086B9D"/>
    <w:rsid w:val="000B14DB"/>
    <w:rsid w:val="000B617C"/>
    <w:rsid w:val="000D6452"/>
    <w:rsid w:val="000E03C8"/>
    <w:rsid w:val="000E6EF6"/>
    <w:rsid w:val="000F2BCC"/>
    <w:rsid w:val="00101DE6"/>
    <w:rsid w:val="00105157"/>
    <w:rsid w:val="001161E0"/>
    <w:rsid w:val="00132FE7"/>
    <w:rsid w:val="001352F2"/>
    <w:rsid w:val="001423BD"/>
    <w:rsid w:val="00144C28"/>
    <w:rsid w:val="00154B00"/>
    <w:rsid w:val="00162956"/>
    <w:rsid w:val="00183818"/>
    <w:rsid w:val="001B3D3F"/>
    <w:rsid w:val="001D3281"/>
    <w:rsid w:val="001E5F1A"/>
    <w:rsid w:val="001F1DD0"/>
    <w:rsid w:val="001F34D4"/>
    <w:rsid w:val="001F5730"/>
    <w:rsid w:val="0020174B"/>
    <w:rsid w:val="0020339C"/>
    <w:rsid w:val="00207969"/>
    <w:rsid w:val="00210DF0"/>
    <w:rsid w:val="00210F52"/>
    <w:rsid w:val="002165EE"/>
    <w:rsid w:val="002225C8"/>
    <w:rsid w:val="00233F06"/>
    <w:rsid w:val="00234A24"/>
    <w:rsid w:val="00246979"/>
    <w:rsid w:val="002568B9"/>
    <w:rsid w:val="00256FB3"/>
    <w:rsid w:val="00292C31"/>
    <w:rsid w:val="002B26AD"/>
    <w:rsid w:val="002C2924"/>
    <w:rsid w:val="002D2E0D"/>
    <w:rsid w:val="002D4235"/>
    <w:rsid w:val="002E0760"/>
    <w:rsid w:val="002F327A"/>
    <w:rsid w:val="003018BB"/>
    <w:rsid w:val="00303A0D"/>
    <w:rsid w:val="00306741"/>
    <w:rsid w:val="003179D5"/>
    <w:rsid w:val="00322F52"/>
    <w:rsid w:val="00326C9F"/>
    <w:rsid w:val="00334A80"/>
    <w:rsid w:val="0034256E"/>
    <w:rsid w:val="00344877"/>
    <w:rsid w:val="00346FCD"/>
    <w:rsid w:val="0035057A"/>
    <w:rsid w:val="0035142E"/>
    <w:rsid w:val="003536FB"/>
    <w:rsid w:val="00357310"/>
    <w:rsid w:val="00370E35"/>
    <w:rsid w:val="00373C9C"/>
    <w:rsid w:val="003B1873"/>
    <w:rsid w:val="003B39E0"/>
    <w:rsid w:val="003B6CBA"/>
    <w:rsid w:val="003C46B5"/>
    <w:rsid w:val="003D0696"/>
    <w:rsid w:val="003D23A9"/>
    <w:rsid w:val="003E3513"/>
    <w:rsid w:val="003F3053"/>
    <w:rsid w:val="003F30B9"/>
    <w:rsid w:val="003F4B75"/>
    <w:rsid w:val="00412F8A"/>
    <w:rsid w:val="00435D86"/>
    <w:rsid w:val="00436623"/>
    <w:rsid w:val="00437AB1"/>
    <w:rsid w:val="00437D6E"/>
    <w:rsid w:val="00443A98"/>
    <w:rsid w:val="0044628F"/>
    <w:rsid w:val="00454149"/>
    <w:rsid w:val="00456DD7"/>
    <w:rsid w:val="004571E1"/>
    <w:rsid w:val="00461BC3"/>
    <w:rsid w:val="004671F3"/>
    <w:rsid w:val="00492D3D"/>
    <w:rsid w:val="00494B4E"/>
    <w:rsid w:val="004B074C"/>
    <w:rsid w:val="004B4CA5"/>
    <w:rsid w:val="004B5C2E"/>
    <w:rsid w:val="004D4EC0"/>
    <w:rsid w:val="004E5668"/>
    <w:rsid w:val="004F28CC"/>
    <w:rsid w:val="00501421"/>
    <w:rsid w:val="005061A7"/>
    <w:rsid w:val="0050642A"/>
    <w:rsid w:val="00516093"/>
    <w:rsid w:val="00526AE1"/>
    <w:rsid w:val="00534C9B"/>
    <w:rsid w:val="00537423"/>
    <w:rsid w:val="005414C5"/>
    <w:rsid w:val="00545338"/>
    <w:rsid w:val="005467E1"/>
    <w:rsid w:val="0057207C"/>
    <w:rsid w:val="005762C8"/>
    <w:rsid w:val="005810CD"/>
    <w:rsid w:val="00592102"/>
    <w:rsid w:val="005A3B5C"/>
    <w:rsid w:val="005A678E"/>
    <w:rsid w:val="005B0A14"/>
    <w:rsid w:val="005B321A"/>
    <w:rsid w:val="005C7C17"/>
    <w:rsid w:val="005E7EE4"/>
    <w:rsid w:val="005F6BDB"/>
    <w:rsid w:val="005F7E35"/>
    <w:rsid w:val="00601372"/>
    <w:rsid w:val="00603564"/>
    <w:rsid w:val="00606887"/>
    <w:rsid w:val="00607D13"/>
    <w:rsid w:val="00610A9E"/>
    <w:rsid w:val="006119DB"/>
    <w:rsid w:val="00616629"/>
    <w:rsid w:val="006216D3"/>
    <w:rsid w:val="0062303B"/>
    <w:rsid w:val="0062513B"/>
    <w:rsid w:val="0065639F"/>
    <w:rsid w:val="0066720B"/>
    <w:rsid w:val="00684D11"/>
    <w:rsid w:val="00695612"/>
    <w:rsid w:val="006A55AC"/>
    <w:rsid w:val="006B5BC7"/>
    <w:rsid w:val="006B7148"/>
    <w:rsid w:val="006C371C"/>
    <w:rsid w:val="006C4F68"/>
    <w:rsid w:val="006E23FD"/>
    <w:rsid w:val="006E64FB"/>
    <w:rsid w:val="006E76C3"/>
    <w:rsid w:val="006F392F"/>
    <w:rsid w:val="00700E1F"/>
    <w:rsid w:val="00701FA4"/>
    <w:rsid w:val="007036AC"/>
    <w:rsid w:val="007054AD"/>
    <w:rsid w:val="0071396F"/>
    <w:rsid w:val="00715269"/>
    <w:rsid w:val="007163C2"/>
    <w:rsid w:val="00720969"/>
    <w:rsid w:val="00731754"/>
    <w:rsid w:val="00732EB9"/>
    <w:rsid w:val="007463CB"/>
    <w:rsid w:val="0074784F"/>
    <w:rsid w:val="007521E1"/>
    <w:rsid w:val="00754A61"/>
    <w:rsid w:val="00765413"/>
    <w:rsid w:val="00766994"/>
    <w:rsid w:val="00770A65"/>
    <w:rsid w:val="00784AD7"/>
    <w:rsid w:val="00796428"/>
    <w:rsid w:val="00796CFD"/>
    <w:rsid w:val="007A11D4"/>
    <w:rsid w:val="007A72C6"/>
    <w:rsid w:val="008015D0"/>
    <w:rsid w:val="00802B21"/>
    <w:rsid w:val="008030FA"/>
    <w:rsid w:val="00807572"/>
    <w:rsid w:val="008152A0"/>
    <w:rsid w:val="00816CF8"/>
    <w:rsid w:val="00817B85"/>
    <w:rsid w:val="00821F31"/>
    <w:rsid w:val="008370D8"/>
    <w:rsid w:val="00862B20"/>
    <w:rsid w:val="00864F2C"/>
    <w:rsid w:val="00865E12"/>
    <w:rsid w:val="00873258"/>
    <w:rsid w:val="00876D82"/>
    <w:rsid w:val="008A091B"/>
    <w:rsid w:val="008A1175"/>
    <w:rsid w:val="008A5F19"/>
    <w:rsid w:val="008B04FF"/>
    <w:rsid w:val="008D1A48"/>
    <w:rsid w:val="008D539D"/>
    <w:rsid w:val="008F0A02"/>
    <w:rsid w:val="009017BC"/>
    <w:rsid w:val="00904546"/>
    <w:rsid w:val="00912135"/>
    <w:rsid w:val="00921675"/>
    <w:rsid w:val="009227D8"/>
    <w:rsid w:val="009265DC"/>
    <w:rsid w:val="00936C85"/>
    <w:rsid w:val="00941A94"/>
    <w:rsid w:val="00941CCF"/>
    <w:rsid w:val="0095450F"/>
    <w:rsid w:val="00957A0D"/>
    <w:rsid w:val="00966D1D"/>
    <w:rsid w:val="00984DC9"/>
    <w:rsid w:val="00996BAD"/>
    <w:rsid w:val="009A0354"/>
    <w:rsid w:val="009A33C3"/>
    <w:rsid w:val="009B0FDD"/>
    <w:rsid w:val="009C5E95"/>
    <w:rsid w:val="009D778D"/>
    <w:rsid w:val="009E7424"/>
    <w:rsid w:val="009E7897"/>
    <w:rsid w:val="00A016F5"/>
    <w:rsid w:val="00A027DE"/>
    <w:rsid w:val="00A030F2"/>
    <w:rsid w:val="00A07168"/>
    <w:rsid w:val="00A15067"/>
    <w:rsid w:val="00A22742"/>
    <w:rsid w:val="00A327AA"/>
    <w:rsid w:val="00A36C07"/>
    <w:rsid w:val="00A3792A"/>
    <w:rsid w:val="00A4207C"/>
    <w:rsid w:val="00A53146"/>
    <w:rsid w:val="00A60CDD"/>
    <w:rsid w:val="00A642B4"/>
    <w:rsid w:val="00A646DB"/>
    <w:rsid w:val="00A96576"/>
    <w:rsid w:val="00AA3BEC"/>
    <w:rsid w:val="00AB04C9"/>
    <w:rsid w:val="00AB2B93"/>
    <w:rsid w:val="00AB2DB9"/>
    <w:rsid w:val="00AB3F04"/>
    <w:rsid w:val="00AC1C74"/>
    <w:rsid w:val="00AD25AC"/>
    <w:rsid w:val="00AD7364"/>
    <w:rsid w:val="00AE53EB"/>
    <w:rsid w:val="00B03936"/>
    <w:rsid w:val="00B04020"/>
    <w:rsid w:val="00B11980"/>
    <w:rsid w:val="00B41D38"/>
    <w:rsid w:val="00B6215B"/>
    <w:rsid w:val="00B63E4C"/>
    <w:rsid w:val="00B73459"/>
    <w:rsid w:val="00B75894"/>
    <w:rsid w:val="00B80919"/>
    <w:rsid w:val="00BA1267"/>
    <w:rsid w:val="00BB4AC1"/>
    <w:rsid w:val="00BB71F2"/>
    <w:rsid w:val="00BB742C"/>
    <w:rsid w:val="00BC4496"/>
    <w:rsid w:val="00BC7B16"/>
    <w:rsid w:val="00BE410D"/>
    <w:rsid w:val="00BE505C"/>
    <w:rsid w:val="00BE7179"/>
    <w:rsid w:val="00BF69A5"/>
    <w:rsid w:val="00C0612C"/>
    <w:rsid w:val="00C11AD6"/>
    <w:rsid w:val="00C41DEE"/>
    <w:rsid w:val="00C426DD"/>
    <w:rsid w:val="00C45F03"/>
    <w:rsid w:val="00C47752"/>
    <w:rsid w:val="00C50BC0"/>
    <w:rsid w:val="00C53049"/>
    <w:rsid w:val="00C55865"/>
    <w:rsid w:val="00C7465B"/>
    <w:rsid w:val="00C819B1"/>
    <w:rsid w:val="00C82253"/>
    <w:rsid w:val="00C865CF"/>
    <w:rsid w:val="00C90B8A"/>
    <w:rsid w:val="00CC04F9"/>
    <w:rsid w:val="00CC08A0"/>
    <w:rsid w:val="00CC3CBF"/>
    <w:rsid w:val="00CC4783"/>
    <w:rsid w:val="00CD6419"/>
    <w:rsid w:val="00D47960"/>
    <w:rsid w:val="00D56D26"/>
    <w:rsid w:val="00D62B99"/>
    <w:rsid w:val="00D66577"/>
    <w:rsid w:val="00D7197A"/>
    <w:rsid w:val="00D72DCD"/>
    <w:rsid w:val="00D93583"/>
    <w:rsid w:val="00D939A4"/>
    <w:rsid w:val="00DB5693"/>
    <w:rsid w:val="00DB78DF"/>
    <w:rsid w:val="00DC6D2E"/>
    <w:rsid w:val="00DC7B93"/>
    <w:rsid w:val="00DE3FAE"/>
    <w:rsid w:val="00DE6CF4"/>
    <w:rsid w:val="00E032CD"/>
    <w:rsid w:val="00E161D0"/>
    <w:rsid w:val="00E266FB"/>
    <w:rsid w:val="00E403F8"/>
    <w:rsid w:val="00E40E8F"/>
    <w:rsid w:val="00E42366"/>
    <w:rsid w:val="00E43233"/>
    <w:rsid w:val="00E46C97"/>
    <w:rsid w:val="00E74EF8"/>
    <w:rsid w:val="00E80546"/>
    <w:rsid w:val="00E83129"/>
    <w:rsid w:val="00E931CD"/>
    <w:rsid w:val="00E94EDD"/>
    <w:rsid w:val="00EA4053"/>
    <w:rsid w:val="00EA7F47"/>
    <w:rsid w:val="00EB0472"/>
    <w:rsid w:val="00EB152C"/>
    <w:rsid w:val="00EC5A09"/>
    <w:rsid w:val="00ED21F6"/>
    <w:rsid w:val="00EE37AA"/>
    <w:rsid w:val="00EE5F46"/>
    <w:rsid w:val="00EF50DF"/>
    <w:rsid w:val="00F02160"/>
    <w:rsid w:val="00F12D26"/>
    <w:rsid w:val="00F22311"/>
    <w:rsid w:val="00F253F1"/>
    <w:rsid w:val="00F32129"/>
    <w:rsid w:val="00F3330C"/>
    <w:rsid w:val="00F3698B"/>
    <w:rsid w:val="00F377BD"/>
    <w:rsid w:val="00F57030"/>
    <w:rsid w:val="00F67BC7"/>
    <w:rsid w:val="00F737F2"/>
    <w:rsid w:val="00F9053B"/>
    <w:rsid w:val="00F9187C"/>
    <w:rsid w:val="00F9489F"/>
    <w:rsid w:val="00F9617B"/>
    <w:rsid w:val="00FA5C7D"/>
    <w:rsid w:val="00FB0FCB"/>
    <w:rsid w:val="00FD5678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HellasArial" w:hAnsi="HellasArial"/>
    </w:rPr>
  </w:style>
  <w:style w:type="paragraph" w:styleId="1">
    <w:name w:val="heading 1"/>
    <w:basedOn w:val="a"/>
    <w:next w:val="a"/>
    <w:qFormat/>
    <w:pPr>
      <w:keepNext/>
      <w:ind w:left="-284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ind w:left="567" w:hanging="567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ind w:firstLine="567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keepNext/>
      <w:ind w:left="4111"/>
      <w:jc w:val="center"/>
      <w:outlineLvl w:val="4"/>
    </w:pPr>
    <w:rPr>
      <w:rFonts w:ascii="Arial" w:hAnsi="Arial" w:cs="Arial"/>
      <w:sz w:val="24"/>
    </w:rPr>
  </w:style>
  <w:style w:type="paragraph" w:styleId="6">
    <w:name w:val="heading 6"/>
    <w:basedOn w:val="a"/>
    <w:next w:val="a"/>
    <w:qFormat/>
    <w:pPr>
      <w:keepNext/>
      <w:ind w:left="34"/>
      <w:outlineLvl w:val="5"/>
    </w:pPr>
    <w:rPr>
      <w:rFonts w:ascii="Arial" w:hAnsi="Arial" w:cs="Arial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hAnsi="Arial" w:cs="Arial"/>
      <w:b/>
      <w:bCs/>
      <w:sz w:val="24"/>
      <w:lang w:val="fr-FR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qFormat/>
    <w:pPr>
      <w:keepNext/>
      <w:ind w:left="459"/>
      <w:outlineLvl w:val="8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line="360" w:lineRule="auto"/>
      <w:jc w:val="both"/>
    </w:pPr>
    <w:rPr>
      <w:rFonts w:ascii="Arial" w:hAnsi="Arial" w:cs="Arial"/>
      <w:sz w:val="24"/>
    </w:rPr>
  </w:style>
  <w:style w:type="paragraph" w:styleId="20">
    <w:name w:val="Body Text 2"/>
    <w:basedOn w:val="a"/>
    <w:pPr>
      <w:ind w:right="-143"/>
    </w:pPr>
    <w:rPr>
      <w:rFonts w:ascii="Arial" w:hAnsi="Arial" w:cs="Arial"/>
      <w:sz w:val="24"/>
    </w:rPr>
  </w:style>
  <w:style w:type="paragraph" w:styleId="30">
    <w:name w:val="Body Text 3"/>
    <w:basedOn w:val="a"/>
    <w:rPr>
      <w:rFonts w:ascii="Arial" w:hAnsi="Arial" w:cs="Arial"/>
      <w:b/>
      <w:bCs/>
      <w:sz w:val="24"/>
    </w:rPr>
  </w:style>
  <w:style w:type="character" w:styleId="-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941CC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D4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A027DE"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rsid w:val="00F12D26"/>
  </w:style>
  <w:style w:type="paragraph" w:customStyle="1" w:styleId="CharCharChar">
    <w:name w:val="Char Char Char"/>
    <w:basedOn w:val="a"/>
    <w:rsid w:val="006C4F68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0">
    <w:name w:val="Πλέγμα πίνακα1"/>
    <w:basedOn w:val="a1"/>
    <w:next w:val="a7"/>
    <w:rsid w:val="006C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3018BB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har1">
    <w:name w:val="Char1"/>
    <w:basedOn w:val="a"/>
    <w:rsid w:val="006F392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21">
    <w:name w:val="Body Text Indent 2"/>
    <w:basedOn w:val="a"/>
    <w:rsid w:val="005B321A"/>
    <w:pPr>
      <w:spacing w:after="120" w:line="480" w:lineRule="auto"/>
      <w:ind w:left="283"/>
    </w:pPr>
  </w:style>
  <w:style w:type="paragraph" w:customStyle="1" w:styleId="CharCharCharCharCharCharChar">
    <w:name w:val="Char Char Char Char Char Char Char"/>
    <w:basedOn w:val="a"/>
    <w:rsid w:val="005B321A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Web">
    <w:name w:val="Normal (Web)"/>
    <w:basedOn w:val="a"/>
    <w:rsid w:val="00B6215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">
    <w:name w:val="Char"/>
    <w:basedOn w:val="a"/>
    <w:rsid w:val="009265DC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harCharChar1CharCharChar">
    <w:name w:val="Char Char Char1 Char Char Char"/>
    <w:basedOn w:val="a"/>
    <w:rsid w:val="008030FA"/>
    <w:pPr>
      <w:spacing w:after="160" w:line="240" w:lineRule="exact"/>
      <w:jc w:val="both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HellasArial" w:hAnsi="HellasArial"/>
    </w:rPr>
  </w:style>
  <w:style w:type="paragraph" w:styleId="1">
    <w:name w:val="heading 1"/>
    <w:basedOn w:val="a"/>
    <w:next w:val="a"/>
    <w:qFormat/>
    <w:pPr>
      <w:keepNext/>
      <w:ind w:left="-284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ind w:left="567" w:hanging="567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ind w:firstLine="567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keepNext/>
      <w:ind w:left="4111"/>
      <w:jc w:val="center"/>
      <w:outlineLvl w:val="4"/>
    </w:pPr>
    <w:rPr>
      <w:rFonts w:ascii="Arial" w:hAnsi="Arial" w:cs="Arial"/>
      <w:sz w:val="24"/>
    </w:rPr>
  </w:style>
  <w:style w:type="paragraph" w:styleId="6">
    <w:name w:val="heading 6"/>
    <w:basedOn w:val="a"/>
    <w:next w:val="a"/>
    <w:qFormat/>
    <w:pPr>
      <w:keepNext/>
      <w:ind w:left="34"/>
      <w:outlineLvl w:val="5"/>
    </w:pPr>
    <w:rPr>
      <w:rFonts w:ascii="Arial" w:hAnsi="Arial" w:cs="Arial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hAnsi="Arial" w:cs="Arial"/>
      <w:b/>
      <w:bCs/>
      <w:sz w:val="24"/>
      <w:lang w:val="fr-FR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qFormat/>
    <w:pPr>
      <w:keepNext/>
      <w:ind w:left="459"/>
      <w:outlineLvl w:val="8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line="360" w:lineRule="auto"/>
      <w:jc w:val="both"/>
    </w:pPr>
    <w:rPr>
      <w:rFonts w:ascii="Arial" w:hAnsi="Arial" w:cs="Arial"/>
      <w:sz w:val="24"/>
    </w:rPr>
  </w:style>
  <w:style w:type="paragraph" w:styleId="20">
    <w:name w:val="Body Text 2"/>
    <w:basedOn w:val="a"/>
    <w:pPr>
      <w:ind w:right="-143"/>
    </w:pPr>
    <w:rPr>
      <w:rFonts w:ascii="Arial" w:hAnsi="Arial" w:cs="Arial"/>
      <w:sz w:val="24"/>
    </w:rPr>
  </w:style>
  <w:style w:type="paragraph" w:styleId="30">
    <w:name w:val="Body Text 3"/>
    <w:basedOn w:val="a"/>
    <w:rPr>
      <w:rFonts w:ascii="Arial" w:hAnsi="Arial" w:cs="Arial"/>
      <w:b/>
      <w:bCs/>
      <w:sz w:val="24"/>
    </w:rPr>
  </w:style>
  <w:style w:type="character" w:styleId="-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941CC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D4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A027DE"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rsid w:val="00F12D26"/>
  </w:style>
  <w:style w:type="paragraph" w:customStyle="1" w:styleId="CharCharChar">
    <w:name w:val="Char Char Char"/>
    <w:basedOn w:val="a"/>
    <w:rsid w:val="006C4F68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0">
    <w:name w:val="Πλέγμα πίνακα1"/>
    <w:basedOn w:val="a1"/>
    <w:next w:val="a7"/>
    <w:rsid w:val="006C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3018BB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har1">
    <w:name w:val="Char1"/>
    <w:basedOn w:val="a"/>
    <w:rsid w:val="006F392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21">
    <w:name w:val="Body Text Indent 2"/>
    <w:basedOn w:val="a"/>
    <w:rsid w:val="005B321A"/>
    <w:pPr>
      <w:spacing w:after="120" w:line="480" w:lineRule="auto"/>
      <w:ind w:left="283"/>
    </w:pPr>
  </w:style>
  <w:style w:type="paragraph" w:customStyle="1" w:styleId="CharCharCharCharCharCharChar">
    <w:name w:val="Char Char Char Char Char Char Char"/>
    <w:basedOn w:val="a"/>
    <w:rsid w:val="005B321A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Web">
    <w:name w:val="Normal (Web)"/>
    <w:basedOn w:val="a"/>
    <w:rsid w:val="00B6215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">
    <w:name w:val="Char"/>
    <w:basedOn w:val="a"/>
    <w:rsid w:val="009265DC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harCharChar1CharCharChar">
    <w:name w:val="Char Char Char1 Char Char Char"/>
    <w:basedOn w:val="a"/>
    <w:rsid w:val="008030FA"/>
    <w:pPr>
      <w:spacing w:after="160" w:line="240" w:lineRule="exact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iniko@mou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iadela\Local%20Settings\Temporary%20Internet%20files\OLKC4\&#904;&#947;&#947;&#961;&#945;&#966;&#959;%20&#917;&#931;&#928;&#913;%20&#957;&#941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Έγγραφο ΕΣΠΑ νέο</Template>
  <TotalTime>16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ΕΥΔ ΕΠ ΑΜΘ</Company>
  <LinksUpToDate>false</LinksUpToDate>
  <CharactersWithSpaces>787</CharactersWithSpaces>
  <SharedDoc>false</SharedDoc>
  <HLinks>
    <vt:vector size="12" baseType="variant">
      <vt:variant>
        <vt:i4>4128805</vt:i4>
      </vt:variant>
      <vt:variant>
        <vt:i4>3</vt:i4>
      </vt:variant>
      <vt:variant>
        <vt:i4>0</vt:i4>
      </vt:variant>
      <vt:variant>
        <vt:i4>5</vt:i4>
      </vt:variant>
      <vt:variant>
        <vt:lpwstr>http://ep.espa.gr/amth/</vt:lpwstr>
      </vt:variant>
      <vt:variant>
        <vt:lpwstr/>
      </vt:variant>
      <vt:variant>
        <vt:i4>917563</vt:i4>
      </vt:variant>
      <vt:variant>
        <vt:i4>0</vt:i4>
      </vt:variant>
      <vt:variant>
        <vt:i4>0</vt:i4>
      </vt:variant>
      <vt:variant>
        <vt:i4>5</vt:i4>
      </vt:variant>
      <vt:variant>
        <vt:lpwstr>mailto:hariniko@mou.gr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TD</dc:creator>
  <cp:lastModifiedBy>ΑΓΓΕΛΙΝΑ ΧΑΡΙΚΛΕΙΑ</cp:lastModifiedBy>
  <cp:revision>17</cp:revision>
  <cp:lastPrinted>2018-10-31T13:36:00Z</cp:lastPrinted>
  <dcterms:created xsi:type="dcterms:W3CDTF">2016-10-12T07:40:00Z</dcterms:created>
  <dcterms:modified xsi:type="dcterms:W3CDTF">2019-01-22T13:15:00Z</dcterms:modified>
</cp:coreProperties>
</file>