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jc w:val="center"/>
        <w:tblCellSpacing w:w="0" w:type="dxa"/>
        <w:tblBorders>
          <w:left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0772"/>
      </w:tblGrid>
      <w:tr w:rsidR="008041C4" w:rsidTr="008041C4">
        <w:trPr>
          <w:trHeight w:val="433"/>
          <w:tblCellSpacing w:w="0" w:type="dxa"/>
          <w:jc w:val="center"/>
        </w:trPr>
        <w:tc>
          <w:tcPr>
            <w:tcW w:w="1077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8041C4" w:rsidRDefault="008041C4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04/08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4</w:t>
            </w:r>
          </w:p>
        </w:tc>
      </w:tr>
      <w:tr w:rsidR="008041C4" w:rsidRPr="008041C4" w:rsidTr="008041C4">
        <w:trPr>
          <w:trHeight w:val="850"/>
          <w:tblCellSpacing w:w="0" w:type="dxa"/>
          <w:jc w:val="center"/>
        </w:trPr>
        <w:tc>
          <w:tcPr>
            <w:tcW w:w="1077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</w:tcPr>
          <w:p w:rsidR="008041C4" w:rsidRDefault="008041C4">
            <w:pPr>
              <w:pStyle w:val="5"/>
              <w:rPr>
                <w:rFonts w:eastAsia="Times New Roman"/>
                <w:i/>
                <w:iCs/>
                <w:sz w:val="22"/>
                <w:szCs w:val="22"/>
                <w:u w:val="single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u w:val="single"/>
              </w:rPr>
              <w:t xml:space="preserve">ΠΡΟΣ: </w:t>
            </w:r>
          </w:p>
          <w:p w:rsidR="008041C4" w:rsidRDefault="008041C4">
            <w:pPr>
              <w:pStyle w:val="5"/>
              <w:rPr>
                <w:rStyle w:val="a3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u w:val="single"/>
              </w:rPr>
              <w:t>ΕΛΛΗΝΙΚΑ ΕΠΙΜΕΛΗΤΗΡΙΑ</w:t>
            </w:r>
          </w:p>
          <w:p w:rsidR="008041C4" w:rsidRDefault="008041C4"/>
          <w:p w:rsidR="008041C4" w:rsidRDefault="008041C4">
            <w:pPr>
              <w:ind w:left="-503"/>
              <w:jc w:val="center"/>
              <w:rPr>
                <w:b/>
                <w:bCs/>
                <w:color w:val="0D0D0D"/>
                <w:u w:val="single"/>
              </w:rPr>
            </w:pPr>
            <w:r>
              <w:rPr>
                <w:b/>
                <w:bCs/>
                <w:color w:val="0D0D0D"/>
                <w:u w:val="single"/>
              </w:rPr>
              <w:t>ΘΕΜΑ:</w:t>
            </w:r>
          </w:p>
          <w:p w:rsidR="008041C4" w:rsidRDefault="008041C4">
            <w:pPr>
              <w:ind w:left="-503"/>
              <w:jc w:val="center"/>
              <w:rPr>
                <w:b/>
                <w:bCs/>
                <w:color w:val="0D0D0D"/>
                <w:u w:val="single"/>
              </w:rPr>
            </w:pPr>
          </w:p>
          <w:p w:rsidR="008041C4" w:rsidRDefault="008041C4" w:rsidP="00922C4A">
            <w:pPr>
              <w:pStyle w:val="a5"/>
              <w:numPr>
                <w:ilvl w:val="0"/>
                <w:numId w:val="1"/>
              </w:numPr>
              <w:spacing w:after="240" w:line="240" w:lineRule="auto"/>
              <w:ind w:left="-503" w:firstLine="0"/>
              <w:jc w:val="center"/>
              <w:rPr>
                <w:b/>
                <w:bCs/>
              </w:rPr>
            </w:pPr>
            <w:r>
              <w:rPr>
                <w:lang w:val="en-US"/>
              </w:rPr>
              <w:t>SECURITY</w:t>
            </w:r>
            <w:r>
              <w:br/>
              <w:t>18</w:t>
            </w:r>
            <w:r>
              <w:rPr>
                <w:vertAlign w:val="superscript"/>
              </w:rPr>
              <w:t>η</w:t>
            </w:r>
            <w:r>
              <w:t xml:space="preserve"> Διεθνής Έκθεση Συστημάτων Ασφαλείας</w:t>
            </w:r>
          </w:p>
          <w:p w:rsidR="008041C4" w:rsidRDefault="008041C4" w:rsidP="00922C4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03" w:firstLine="0"/>
              <w:jc w:val="center"/>
              <w:rPr>
                <w:b/>
                <w:bCs/>
              </w:rPr>
            </w:pPr>
            <w:r>
              <w:rPr>
                <w:lang w:val="en-US"/>
              </w:rPr>
              <w:t>FIRE</w:t>
            </w:r>
            <w:r>
              <w:t xml:space="preserve"> &amp; </w:t>
            </w:r>
            <w:r>
              <w:rPr>
                <w:lang w:val="en-US"/>
              </w:rPr>
              <w:t>RESCUE</w:t>
            </w:r>
            <w:r>
              <w:br/>
              <w:t>18</w:t>
            </w:r>
            <w:r>
              <w:rPr>
                <w:vertAlign w:val="superscript"/>
              </w:rPr>
              <w:t>η</w:t>
            </w:r>
            <w:r>
              <w:t xml:space="preserve"> Διεθνή Έκθεση  για Προϊόντα Πυρκαγιάς, Έκτακτης Ανάγκης &amp; Διάσωσης</w:t>
            </w:r>
          </w:p>
          <w:p w:rsidR="008041C4" w:rsidRDefault="008041C4">
            <w:pPr>
              <w:pStyle w:val="a5"/>
              <w:spacing w:after="0" w:line="240" w:lineRule="auto"/>
              <w:ind w:left="-503"/>
              <w:jc w:val="center"/>
              <w:rPr>
                <w:b/>
                <w:bCs/>
              </w:rPr>
            </w:pPr>
          </w:p>
          <w:p w:rsidR="008041C4" w:rsidRDefault="008041C4" w:rsidP="00922C4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03" w:firstLine="0"/>
              <w:jc w:val="center"/>
              <w:rPr>
                <w:b/>
                <w:bCs/>
              </w:rPr>
            </w:pPr>
            <w:r>
              <w:rPr>
                <w:lang w:val="en-US"/>
              </w:rPr>
              <w:t>SAFETY</w:t>
            </w:r>
            <w:r>
              <w:t xml:space="preserve"> &amp; </w:t>
            </w:r>
            <w:r>
              <w:rPr>
                <w:lang w:val="en-US"/>
              </w:rPr>
              <w:t>HEALTH</w:t>
            </w:r>
            <w:r>
              <w:br/>
              <w:t>8</w:t>
            </w:r>
            <w:r>
              <w:rPr>
                <w:vertAlign w:val="superscript"/>
              </w:rPr>
              <w:t>η</w:t>
            </w:r>
            <w:r>
              <w:t xml:space="preserve"> Διεθνή Έκθεση Επαγγελματικής Υγείας και Ασφάλειας</w:t>
            </w:r>
          </w:p>
          <w:p w:rsidR="008041C4" w:rsidRDefault="008041C4">
            <w:pPr>
              <w:ind w:left="-503"/>
              <w:jc w:val="center"/>
              <w:rPr>
                <w:b/>
                <w:bCs/>
              </w:rPr>
            </w:pPr>
          </w:p>
          <w:p w:rsidR="008041C4" w:rsidRDefault="008041C4" w:rsidP="00922C4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03" w:firstLine="0"/>
              <w:jc w:val="center"/>
              <w:rPr>
                <w:b/>
                <w:bCs/>
              </w:rPr>
            </w:pPr>
            <w:r>
              <w:rPr>
                <w:lang w:val="en-US"/>
              </w:rPr>
              <w:t>IT</w:t>
            </w:r>
            <w:r w:rsidRPr="008041C4">
              <w:t xml:space="preserve"> </w:t>
            </w:r>
            <w:r>
              <w:rPr>
                <w:lang w:val="en-US"/>
              </w:rPr>
              <w:t>SECURITY</w:t>
            </w:r>
            <w:r>
              <w:br/>
              <w:t>3</w:t>
            </w:r>
            <w:r>
              <w:rPr>
                <w:vertAlign w:val="superscript"/>
              </w:rPr>
              <w:t>η</w:t>
            </w:r>
            <w:r>
              <w:t xml:space="preserve"> Διεθνής Έκθεση Προϊόντων για  Δικτυακή Ασφάλεια</w:t>
            </w:r>
          </w:p>
          <w:p w:rsidR="008041C4" w:rsidRDefault="008041C4">
            <w:pPr>
              <w:ind w:left="-503"/>
              <w:jc w:val="center"/>
              <w:rPr>
                <w:b/>
                <w:bCs/>
              </w:rPr>
            </w:pPr>
          </w:p>
          <w:p w:rsidR="008041C4" w:rsidRDefault="008041C4" w:rsidP="00922C4A">
            <w:pPr>
              <w:pStyle w:val="a5"/>
              <w:numPr>
                <w:ilvl w:val="0"/>
                <w:numId w:val="1"/>
              </w:numPr>
              <w:spacing w:after="240" w:line="240" w:lineRule="auto"/>
              <w:ind w:left="-503" w:firstLine="0"/>
              <w:jc w:val="center"/>
              <w:rPr>
                <w:rStyle w:val="a3"/>
                <w:rFonts w:ascii="Calibri" w:hAnsi="Calibri" w:cs="Calibri"/>
              </w:rPr>
            </w:pPr>
            <w:r>
              <w:rPr>
                <w:lang w:val="en-US"/>
              </w:rPr>
              <w:t>SMART</w:t>
            </w:r>
            <w:r w:rsidRPr="008041C4">
              <w:t xml:space="preserve"> </w:t>
            </w:r>
            <w:r>
              <w:rPr>
                <w:lang w:val="en-US"/>
              </w:rPr>
              <w:t>HOME</w:t>
            </w:r>
            <w:r>
              <w:br/>
              <w:t>3</w:t>
            </w:r>
            <w:r>
              <w:rPr>
                <w:vertAlign w:val="superscript"/>
              </w:rPr>
              <w:t>η</w:t>
            </w:r>
            <w:r>
              <w:t xml:space="preserve"> Διεθνή Έκθεση για Έξυπνο Σπίτι &amp; Αυτοματισμοί Κτηρίων </w:t>
            </w:r>
          </w:p>
          <w:p w:rsidR="008041C4" w:rsidRDefault="008041C4">
            <w:pPr>
              <w:pStyle w:val="a5"/>
              <w:rPr>
                <w:rStyle w:val="a3"/>
              </w:rPr>
            </w:pPr>
          </w:p>
          <w:p w:rsidR="008041C4" w:rsidRDefault="008041C4">
            <w:pPr>
              <w:pStyle w:val="a5"/>
              <w:spacing w:after="0" w:line="240" w:lineRule="auto"/>
              <w:ind w:left="-503"/>
              <w:rPr>
                <w:rStyle w:val="a3"/>
              </w:rPr>
            </w:pPr>
          </w:p>
          <w:p w:rsidR="008041C4" w:rsidRDefault="008041C4">
            <w:pPr>
              <w:ind w:left="-503"/>
              <w:jc w:val="center"/>
            </w:pPr>
            <w:hyperlink r:id="rId5" w:history="1">
              <w:r>
                <w:rPr>
                  <w:rStyle w:val="-"/>
                  <w:b/>
                  <w:bCs/>
                  <w:lang w:val="en-US"/>
                </w:rPr>
                <w:t>www</w:t>
              </w:r>
              <w:r>
                <w:rPr>
                  <w:rStyle w:val="-"/>
                  <w:b/>
                  <w:bCs/>
                </w:rPr>
                <w:t>.</w:t>
              </w:r>
              <w:proofErr w:type="spellStart"/>
              <w:r>
                <w:rPr>
                  <w:rStyle w:val="-"/>
                  <w:b/>
                  <w:bCs/>
                  <w:lang w:val="en-US"/>
                </w:rPr>
                <w:t>marmarafuar</w:t>
              </w:r>
              <w:proofErr w:type="spellEnd"/>
              <w:r>
                <w:rPr>
                  <w:rStyle w:val="-"/>
                  <w:b/>
                  <w:bCs/>
                </w:rPr>
                <w:t>.</w:t>
              </w:r>
              <w:r>
                <w:rPr>
                  <w:rStyle w:val="-"/>
                  <w:b/>
                  <w:bCs/>
                  <w:lang w:val="en-US"/>
                </w:rPr>
                <w:t>com</w:t>
              </w:r>
              <w:r>
                <w:rPr>
                  <w:rStyle w:val="-"/>
                  <w:b/>
                  <w:bCs/>
                </w:rPr>
                <w:t>.</w:t>
              </w:r>
              <w:proofErr w:type="spellStart"/>
              <w:r>
                <w:rPr>
                  <w:rStyle w:val="-"/>
                  <w:b/>
                  <w:bCs/>
                  <w:lang w:val="en-US"/>
                </w:rPr>
                <w:t>tr</w:t>
              </w:r>
              <w:proofErr w:type="spellEnd"/>
            </w:hyperlink>
          </w:p>
          <w:p w:rsidR="008041C4" w:rsidRDefault="008041C4">
            <w:pPr>
              <w:pStyle w:val="5"/>
              <w:spacing w:line="276" w:lineRule="auto"/>
              <w:rPr>
                <w:rStyle w:val="a3"/>
                <w:rFonts w:eastAsia="Times New Roman"/>
                <w:i/>
                <w:iCs/>
                <w:sz w:val="24"/>
                <w:szCs w:val="24"/>
              </w:rPr>
            </w:pPr>
          </w:p>
          <w:p w:rsidR="008041C4" w:rsidRDefault="008041C4">
            <w:pPr>
              <w:pStyle w:val="5"/>
              <w:spacing w:line="276" w:lineRule="auto"/>
              <w:jc w:val="center"/>
              <w:rPr>
                <w:rStyle w:val="a3"/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Style w:val="a3"/>
                <w:rFonts w:eastAsia="Times New Roman"/>
                <w:i/>
                <w:iCs/>
                <w:sz w:val="24"/>
                <w:szCs w:val="24"/>
              </w:rPr>
              <w:t>Από 18 έως 21  Σεπτεμβρίου  2014 στην Κωνσταντινούπολη της Τουρκίας.</w:t>
            </w:r>
          </w:p>
          <w:p w:rsidR="008041C4" w:rsidRDefault="008041C4">
            <w:pPr>
              <w:pStyle w:val="5"/>
              <w:spacing w:line="276" w:lineRule="auto"/>
              <w:jc w:val="center"/>
              <w:rPr>
                <w:rStyle w:val="a3"/>
                <w:rFonts w:eastAsia="Times New Roman"/>
                <w:i/>
                <w:iCs/>
                <w:sz w:val="24"/>
                <w:szCs w:val="24"/>
              </w:rPr>
            </w:pPr>
          </w:p>
          <w:p w:rsidR="008041C4" w:rsidRDefault="008041C4">
            <w:pPr>
              <w:pStyle w:val="5"/>
              <w:spacing w:line="276" w:lineRule="auto"/>
              <w:jc w:val="center"/>
              <w:rPr>
                <w:rStyle w:val="a3"/>
                <w:rFonts w:eastAsia="Times New Roman"/>
                <w:color w:val="FF0000"/>
                <w:sz w:val="24"/>
                <w:szCs w:val="24"/>
              </w:rPr>
            </w:pPr>
            <w:r>
              <w:rPr>
                <w:rStyle w:val="a3"/>
                <w:rFonts w:eastAsia="Times New Roman"/>
                <w:i/>
                <w:iCs/>
                <w:color w:val="FF0000"/>
                <w:sz w:val="24"/>
                <w:szCs w:val="24"/>
              </w:rPr>
              <w:t xml:space="preserve">Α. ΑΠΕΥΘΥΝΕΤΑΙ ΣΕ </w:t>
            </w:r>
            <w:r>
              <w:rPr>
                <w:rStyle w:val="a3"/>
                <w:rFonts w:eastAsia="Times New Roman"/>
                <w:i/>
                <w:iCs/>
                <w:color w:val="FF0000"/>
                <w:sz w:val="24"/>
                <w:szCs w:val="24"/>
                <w:u w:val="single"/>
              </w:rPr>
              <w:t>ΕΠΙΣΚΕΠΤΕΣ</w:t>
            </w:r>
          </w:p>
          <w:p w:rsidR="008041C4" w:rsidRDefault="008041C4">
            <w:pPr>
              <w:spacing w:before="100" w:beforeAutospacing="1" w:after="100" w:afterAutospacing="1"/>
              <w:jc w:val="both"/>
              <w:rPr>
                <w:rStyle w:val="a3"/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</w:rPr>
              <w:t>Το Ελληνοτουρκικό Εμπορικό Επιμελητήριο σε συνεργασία με τη διοργανώτρια εταιρία πραγματοποιούν</w:t>
            </w:r>
            <w:r>
              <w:rPr>
                <w:rFonts w:ascii="Arial" w:hAnsi="Arial" w:cs="Arial"/>
                <w:lang w:val="en-US"/>
              </w:rPr>
              <w:t>  </w:t>
            </w:r>
            <w:r>
              <w:rPr>
                <w:rStyle w:val="a3"/>
                <w:rFonts w:ascii="Arial" w:hAnsi="Arial" w:cs="Arial"/>
              </w:rPr>
              <w:t xml:space="preserve">επιχειρηματική αποστολή </w:t>
            </w:r>
            <w:r>
              <w:rPr>
                <w:rFonts w:ascii="Arial" w:hAnsi="Arial" w:cs="Arial"/>
              </w:rPr>
              <w:t xml:space="preserve">στα πλαίσια των ανωτέρω εκθέσεων στις </w:t>
            </w:r>
            <w:r>
              <w:rPr>
                <w:rStyle w:val="a3"/>
                <w:i/>
                <w:iCs/>
                <w:sz w:val="24"/>
                <w:szCs w:val="24"/>
              </w:rPr>
              <w:t xml:space="preserve">18 </w:t>
            </w:r>
            <w:r>
              <w:rPr>
                <w:rStyle w:val="a3"/>
                <w:b w:val="0"/>
                <w:bCs w:val="0"/>
                <w:i/>
                <w:iCs/>
                <w:sz w:val="24"/>
                <w:szCs w:val="24"/>
              </w:rPr>
              <w:t xml:space="preserve">έως </w:t>
            </w:r>
            <w:r>
              <w:rPr>
                <w:rStyle w:val="a3"/>
                <w:i/>
                <w:iCs/>
                <w:sz w:val="24"/>
                <w:szCs w:val="24"/>
              </w:rPr>
              <w:t>21</w:t>
            </w:r>
            <w:r>
              <w:rPr>
                <w:rStyle w:val="a3"/>
                <w:b w:val="0"/>
                <w:bCs w:val="0"/>
                <w:i/>
                <w:iCs/>
                <w:sz w:val="24"/>
                <w:szCs w:val="24"/>
              </w:rPr>
              <w:t xml:space="preserve"> Σεπτεμβρίου   2014 και συγκεκριμένα στις εγκαταστάσεις της “ </w:t>
            </w:r>
            <w:r>
              <w:rPr>
                <w:rStyle w:val="a3"/>
                <w:b w:val="0"/>
                <w:bCs w:val="0"/>
                <w:i/>
                <w:iCs/>
                <w:sz w:val="24"/>
                <w:szCs w:val="24"/>
                <w:lang w:val="en-US"/>
              </w:rPr>
              <w:t>ISTANBUL</w:t>
            </w:r>
            <w:r w:rsidRPr="008041C4">
              <w:rPr>
                <w:rStyle w:val="a3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a3"/>
                <w:b w:val="0"/>
                <w:bCs w:val="0"/>
                <w:i/>
                <w:iCs/>
                <w:sz w:val="24"/>
                <w:szCs w:val="24"/>
                <w:lang w:val="en-US"/>
              </w:rPr>
              <w:t>EXPO</w:t>
            </w:r>
            <w:r w:rsidRPr="008041C4">
              <w:rPr>
                <w:rStyle w:val="a3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a3"/>
                <w:b w:val="0"/>
                <w:bCs w:val="0"/>
                <w:i/>
                <w:iCs/>
                <w:sz w:val="24"/>
                <w:szCs w:val="24"/>
                <w:lang w:val="en-US"/>
              </w:rPr>
              <w:t>CENTER</w:t>
            </w:r>
            <w:r>
              <w:rPr>
                <w:rStyle w:val="a3"/>
                <w:b w:val="0"/>
                <w:bCs w:val="0"/>
                <w:i/>
                <w:iCs/>
                <w:sz w:val="24"/>
                <w:szCs w:val="24"/>
              </w:rPr>
              <w:t xml:space="preserve">:  </w:t>
            </w:r>
            <w:r>
              <w:rPr>
                <w:rStyle w:val="a3"/>
                <w:b w:val="0"/>
                <w:bCs w:val="0"/>
                <w:i/>
                <w:iCs/>
                <w:sz w:val="24"/>
                <w:szCs w:val="24"/>
                <w:lang w:val="en-US"/>
              </w:rPr>
              <w:t>IFM</w:t>
            </w:r>
            <w:r>
              <w:rPr>
                <w:rStyle w:val="a3"/>
                <w:b w:val="0"/>
                <w:bCs w:val="0"/>
                <w:i/>
                <w:iCs/>
                <w:sz w:val="24"/>
                <w:szCs w:val="24"/>
              </w:rPr>
              <w:t>“.</w:t>
            </w:r>
          </w:p>
          <w:p w:rsidR="008041C4" w:rsidRDefault="008041C4">
            <w:pPr>
              <w:spacing w:before="100" w:beforeAutospacing="1" w:after="100" w:afterAutospacing="1"/>
              <w:jc w:val="both"/>
              <w:rPr>
                <w:rStyle w:val="a3"/>
                <w:b w:val="0"/>
                <w:bCs w:val="0"/>
                <w:i/>
                <w:iCs/>
                <w:sz w:val="24"/>
                <w:szCs w:val="24"/>
              </w:rPr>
            </w:pPr>
          </w:p>
          <w:p w:rsidR="008041C4" w:rsidRDefault="008041C4">
            <w:pPr>
              <w:spacing w:before="100" w:beforeAutospacing="1" w:after="100" w:afterAutospacing="1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Το επιμελητήριο σε συνεργασία με τη διοργανώτρια εταιρία καλύπτουν:</w:t>
            </w:r>
          </w:p>
          <w:p w:rsidR="008041C4" w:rsidRDefault="008041C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Α. Το κόστος του ξενοδοχείου 5 αστέρων για 2 νύχτες με πρωινό.</w:t>
            </w:r>
          </w:p>
          <w:p w:rsidR="008041C4" w:rsidRDefault="008041C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Β. Το κόστος μεταφοράς από το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αεροδρόμιο </w:t>
            </w:r>
            <w: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Ataturk</w:t>
            </w:r>
            <w:r w:rsidRPr="008041C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προς το ξενοδοχείο και  στον εκθεσιακό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χώρο καθημερινά.</w:t>
            </w:r>
          </w:p>
          <w:p w:rsidR="008041C4" w:rsidRDefault="008041C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Γ. Δωρεάν εισιτήριο για την είσοδο στην έκθεση </w:t>
            </w:r>
          </w:p>
          <w:p w:rsidR="008041C4" w:rsidRDefault="008041C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Δ. Χρήση της  αίθουσας VIP του εκθεσιακού κέντρου για επιχειρηματικές συναντήσεις</w:t>
            </w:r>
          </w:p>
          <w:p w:rsidR="008041C4" w:rsidRDefault="008041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   </w:t>
            </w:r>
          </w:p>
          <w:p w:rsidR="008041C4" w:rsidRDefault="008041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εταιρίες που θέλουν να επισκεφθούν τις εκθέσεις παρακαλούνται να συμπληρώσουν την επισυναπτόμενη αίτηση και να την στείλουν στα e-</w:t>
            </w:r>
            <w:proofErr w:type="spellStart"/>
            <w:r>
              <w:rPr>
                <w:rFonts w:ascii="Arial" w:hAnsi="Arial" w:cs="Arial"/>
              </w:rPr>
              <w:t>mail</w:t>
            </w:r>
            <w:proofErr w:type="spellEnd"/>
            <w:r>
              <w:rPr>
                <w:rFonts w:ascii="Arial" w:hAnsi="Arial" w:cs="Arial"/>
              </w:rPr>
              <w:t xml:space="preserve">  </w:t>
            </w:r>
            <w:hyperlink r:id="rId6" w:tgtFrame="_blank" w:history="1">
              <w:r>
                <w:rPr>
                  <w:rStyle w:val="-"/>
                  <w:color w:val="000000"/>
                </w:rPr>
                <w:t>info@etee.gr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8041C4" w:rsidRDefault="008041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Με την επιβεβαίωση της συμμετοχής σας, θα παρακαλούσα την καταβολή  100 ευρώ, έτσι ώστε  να καλυφθεί τμήμα του κόστους  των εξόδων του Επιμελητηρίου καθώς και των ακυρωτικών του ξενοδοχείου.</w:t>
            </w:r>
          </w:p>
          <w:p w:rsidR="008041C4" w:rsidRDefault="008041C4">
            <w:pPr>
              <w:jc w:val="both"/>
              <w:rPr>
                <w:rFonts w:ascii="Arial" w:hAnsi="Arial" w:cs="Arial"/>
              </w:rPr>
            </w:pPr>
          </w:p>
          <w:p w:rsidR="008041C4" w:rsidRDefault="008041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Η συμμετοχή στην έκθεση για παλιά και νέα μέλη του  Επιμελητηρίου είναι </w:t>
            </w:r>
            <w:r>
              <w:rPr>
                <w:rFonts w:ascii="Arial" w:hAnsi="Arial" w:cs="Arial"/>
                <w:b/>
                <w:bCs/>
              </w:rPr>
              <w:t xml:space="preserve">δύο </w:t>
            </w:r>
            <w:r>
              <w:rPr>
                <w:rFonts w:ascii="Arial" w:hAnsi="Arial" w:cs="Arial"/>
              </w:rPr>
              <w:t xml:space="preserve">άτομα και για μη μέλη </w:t>
            </w:r>
            <w:r>
              <w:rPr>
                <w:rFonts w:ascii="Arial" w:hAnsi="Arial" w:cs="Arial"/>
                <w:b/>
                <w:bCs/>
              </w:rPr>
              <w:t xml:space="preserve">ένα </w:t>
            </w:r>
            <w:r>
              <w:rPr>
                <w:rFonts w:ascii="Arial" w:hAnsi="Arial" w:cs="Arial"/>
              </w:rPr>
              <w:t xml:space="preserve">άτομο. </w:t>
            </w:r>
          </w:p>
          <w:p w:rsidR="008041C4" w:rsidRDefault="008041C4">
            <w:pPr>
              <w:jc w:val="both"/>
              <w:rPr>
                <w:rFonts w:ascii="Arial" w:hAnsi="Arial" w:cs="Arial"/>
              </w:rPr>
            </w:pPr>
          </w:p>
          <w:p w:rsidR="008041C4" w:rsidRDefault="00804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μέλη του Επιμελητηρίου μπορούν να συμμετέχουν σε όσες εκθέσεις επιθυμούν κατά τη διάρκεια του έτους.</w:t>
            </w:r>
          </w:p>
          <w:p w:rsidR="008041C4" w:rsidRDefault="00804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lang w:val="en-US"/>
              </w:rPr>
              <w:t>To</w:t>
            </w:r>
            <w:r>
              <w:rPr>
                <w:rFonts w:ascii="Arial" w:hAnsi="Arial" w:cs="Arial"/>
              </w:rPr>
              <w:t xml:space="preserve"> 2014 θα πραγματοποιηθούν 70 διεθνείς εκθέσεις στη Τουρκία.</w:t>
            </w:r>
          </w:p>
          <w:p w:rsidR="008041C4" w:rsidRDefault="008041C4">
            <w:r>
              <w:rPr>
                <w:rFonts w:ascii="Arial" w:hAnsi="Arial" w:cs="Arial"/>
              </w:rPr>
              <w:t xml:space="preserve">                                                  </w:t>
            </w:r>
          </w:p>
          <w:p w:rsidR="008041C4" w:rsidRDefault="00804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Η κατάθεση γίνεται στην </w:t>
            </w:r>
            <w:proofErr w:type="spellStart"/>
            <w:r>
              <w:rPr>
                <w:rFonts w:ascii="Arial" w:hAnsi="Arial" w:cs="Arial"/>
                <w:u w:val="single"/>
              </w:rPr>
              <w:t>Alpha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  </w:t>
            </w:r>
            <w:proofErr w:type="spellStart"/>
            <w:r>
              <w:rPr>
                <w:rFonts w:ascii="Arial" w:hAnsi="Arial" w:cs="Arial"/>
                <w:u w:val="single"/>
              </w:rPr>
              <w:t>Bank</w:t>
            </w:r>
            <w:proofErr w:type="spellEnd"/>
            <w:r>
              <w:rPr>
                <w:rFonts w:ascii="Arial" w:hAnsi="Arial" w:cs="Arial"/>
              </w:rPr>
              <w:t xml:space="preserve"> #120/002002/010/712# </w:t>
            </w:r>
            <w:r>
              <w:rPr>
                <w:rFonts w:ascii="Arial" w:hAnsi="Arial" w:cs="Arial"/>
              </w:rPr>
              <w:br/>
              <w:t>IBAN GR 030 140 1530 1200 0200 2010 712.</w:t>
            </w:r>
          </w:p>
          <w:p w:rsidR="008041C4" w:rsidRDefault="008041C4">
            <w:pPr>
              <w:jc w:val="center"/>
              <w:rPr>
                <w:rFonts w:ascii="Arial" w:hAnsi="Arial" w:cs="Arial"/>
                <w:color w:val="0D0D0D"/>
              </w:rPr>
            </w:pPr>
          </w:p>
          <w:p w:rsidR="008041C4" w:rsidRDefault="008041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             </w:t>
            </w:r>
            <w:r>
              <w:rPr>
                <w:rFonts w:ascii="Arial" w:hAnsi="Arial" w:cs="Arial"/>
                <w:b/>
                <w:bCs/>
              </w:rPr>
              <w:t xml:space="preserve">Λόγω περιορισμένων θέσεων θα υπάρξει σειρά προτεραιότητας και  </w:t>
            </w:r>
          </w:p>
          <w:p w:rsidR="008041C4" w:rsidRDefault="008041C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                οπωσδήποτε θα προτιμηθούν τα παλιά και νέα μέλη του επιμελητηρίου.</w:t>
            </w:r>
          </w:p>
          <w:p w:rsidR="008041C4" w:rsidRDefault="008041C4">
            <w:pPr>
              <w:rPr>
                <w:rFonts w:ascii="Arial" w:hAnsi="Arial" w:cs="Arial"/>
              </w:rPr>
            </w:pPr>
          </w:p>
          <w:p w:rsidR="008041C4" w:rsidRDefault="008041C4"/>
          <w:p w:rsidR="008041C4" w:rsidRDefault="008041C4">
            <w:pPr>
              <w:jc w:val="both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color w:val="FF0000"/>
              </w:rPr>
              <w:t xml:space="preserve">                                                              Β. ΑΠΕΥΘΥΝΕΤΑΙ ΣΕ </w:t>
            </w:r>
            <w:r>
              <w:rPr>
                <w:rFonts w:ascii="Arial" w:hAnsi="Arial" w:cs="Arial"/>
                <w:color w:val="FF0000"/>
                <w:u w:val="single"/>
              </w:rPr>
              <w:t> ΕΚΘΕΤΕΣ</w:t>
            </w:r>
          </w:p>
          <w:p w:rsidR="008041C4" w:rsidRDefault="008041C4">
            <w:pPr>
              <w:jc w:val="both"/>
              <w:rPr>
                <w:b/>
                <w:bCs/>
                <w:color w:val="000000"/>
              </w:rPr>
            </w:pPr>
          </w:p>
          <w:p w:rsidR="008041C4" w:rsidRDefault="008041C4">
            <w:pPr>
              <w:jc w:val="both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b/>
                <w:bCs/>
                <w:color w:val="000000"/>
              </w:rPr>
              <w:t xml:space="preserve">Αγαπητοί φίλοι, Το </w:t>
            </w:r>
            <w:proofErr w:type="spellStart"/>
            <w:r>
              <w:rPr>
                <w:b/>
                <w:bCs/>
                <w:color w:val="000000"/>
              </w:rPr>
              <w:t>Ελληνο</w:t>
            </w:r>
            <w:proofErr w:type="spellEnd"/>
            <w:r>
              <w:rPr>
                <w:b/>
                <w:bCs/>
                <w:color w:val="000000"/>
              </w:rPr>
              <w:t>-Τουρκικό Επιμελητήριο</w:t>
            </w:r>
          </w:p>
          <w:p w:rsidR="008041C4" w:rsidRDefault="008041C4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b/>
                <w:bCs/>
                <w:color w:val="000000"/>
                <w:sz w:val="36"/>
                <w:szCs w:val="36"/>
                <w:u w:val="single"/>
              </w:rPr>
              <w:t xml:space="preserve">ΑΝΟΙΓΕΙ ΤΟ ΔΡΟΜΟ </w:t>
            </w:r>
            <w:r>
              <w:rPr>
                <w:b/>
                <w:bCs/>
                <w:color w:val="000000"/>
                <w:sz w:val="36"/>
                <w:szCs w:val="36"/>
                <w:u w:val="single"/>
              </w:rPr>
              <w:br/>
              <w:t>σε ΝΕΕΣ ΑΓΟΡΕΣ!</w:t>
            </w:r>
          </w:p>
          <w:p w:rsidR="008041C4" w:rsidRDefault="008041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Το Ε.Τ.Ε.Ε., σας καλεί να συμμετέχετε ως </w:t>
            </w:r>
            <w:r>
              <w:rPr>
                <w:b/>
                <w:bCs/>
                <w:color w:val="FF0000"/>
                <w:u w:val="single"/>
              </w:rPr>
              <w:t xml:space="preserve">εκθέτης </w:t>
            </w:r>
            <w:r>
              <w:rPr>
                <w:b/>
                <w:bCs/>
                <w:color w:val="000000"/>
              </w:rPr>
              <w:t>στις μεγαλύτερες εκθέσεις  </w:t>
            </w:r>
            <w:r>
              <w:rPr>
                <w:b/>
                <w:bCs/>
                <w:color w:val="000000"/>
                <w:lang w:val="en-US"/>
              </w:rPr>
              <w:t>SECURITY</w:t>
            </w:r>
            <w:r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  <w:lang w:val="en-US"/>
              </w:rPr>
              <w:t>FIRE</w:t>
            </w:r>
            <w:r>
              <w:rPr>
                <w:b/>
                <w:bCs/>
                <w:color w:val="000000"/>
              </w:rPr>
              <w:t>&amp;</w:t>
            </w:r>
            <w:r>
              <w:rPr>
                <w:b/>
                <w:bCs/>
                <w:color w:val="000000"/>
                <w:lang w:val="en-US"/>
              </w:rPr>
              <w:t>RESCUE</w:t>
            </w:r>
            <w:r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  <w:lang w:val="en-US"/>
              </w:rPr>
              <w:t>SAFETY</w:t>
            </w:r>
            <w:r>
              <w:rPr>
                <w:b/>
                <w:bCs/>
                <w:color w:val="000000"/>
              </w:rPr>
              <w:t>&amp;</w:t>
            </w:r>
            <w:r>
              <w:rPr>
                <w:b/>
                <w:bCs/>
                <w:color w:val="000000"/>
                <w:lang w:val="en-US"/>
              </w:rPr>
              <w:t>HEALTH</w:t>
            </w:r>
            <w:r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  <w:lang w:val="en-US"/>
              </w:rPr>
              <w:t>IT</w:t>
            </w:r>
            <w:r w:rsidRPr="008041C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SECURITY</w:t>
            </w:r>
            <w:r>
              <w:rPr>
                <w:b/>
                <w:bCs/>
                <w:color w:val="000000"/>
              </w:rPr>
              <w:t xml:space="preserve">  και </w:t>
            </w:r>
            <w:r>
              <w:rPr>
                <w:b/>
                <w:bCs/>
                <w:color w:val="000000"/>
                <w:lang w:val="en-US"/>
              </w:rPr>
              <w:t>SMART</w:t>
            </w:r>
            <w:r w:rsidRPr="008041C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HOME</w:t>
            </w:r>
            <w:r w:rsidRPr="008041C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που πραγματοποιείται   στη Κωνσταντινούπολη από τις 18 έως 21 Σεπτεμβρίου με θέμα: </w:t>
            </w:r>
          </w:p>
          <w:p w:rsidR="008041C4" w:rsidRDefault="008041C4">
            <w:pPr>
              <w:rPr>
                <w:b/>
                <w:bCs/>
                <w:color w:val="000000"/>
              </w:rPr>
            </w:pPr>
          </w:p>
          <w:p w:rsidR="008041C4" w:rsidRDefault="008041C4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6096000" cy="1190625"/>
                  <wp:effectExtent l="19050" t="0" r="0" b="0"/>
                  <wp:docPr id="1" name="0 - Εικόνα" descr="anasayfa-tarihduyu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anasayfa-tarihduyu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1C4" w:rsidRDefault="008041C4">
            <w:pPr>
              <w:jc w:val="center"/>
              <w:rPr>
                <w:b/>
                <w:bCs/>
              </w:rPr>
            </w:pPr>
            <w:hyperlink r:id="rId9" w:history="1">
              <w:r>
                <w:rPr>
                  <w:rStyle w:val="-"/>
                  <w:b/>
                  <w:bCs/>
                  <w:lang w:val="en-US"/>
                </w:rPr>
                <w:t>www</w:t>
              </w:r>
              <w:r>
                <w:rPr>
                  <w:rStyle w:val="-"/>
                  <w:b/>
                  <w:bCs/>
                </w:rPr>
                <w:t>.</w:t>
              </w:r>
              <w:proofErr w:type="spellStart"/>
              <w:r>
                <w:rPr>
                  <w:rStyle w:val="-"/>
                  <w:b/>
                  <w:bCs/>
                  <w:lang w:val="en-US"/>
                </w:rPr>
                <w:t>marmarafuar</w:t>
              </w:r>
              <w:proofErr w:type="spellEnd"/>
              <w:r>
                <w:rPr>
                  <w:rStyle w:val="-"/>
                  <w:b/>
                  <w:bCs/>
                </w:rPr>
                <w:t>.</w:t>
              </w:r>
              <w:r>
                <w:rPr>
                  <w:rStyle w:val="-"/>
                  <w:b/>
                  <w:bCs/>
                  <w:lang w:val="en-US"/>
                </w:rPr>
                <w:t>com</w:t>
              </w:r>
              <w:r>
                <w:rPr>
                  <w:rStyle w:val="-"/>
                  <w:b/>
                  <w:bCs/>
                </w:rPr>
                <w:t>.</w:t>
              </w:r>
              <w:proofErr w:type="spellStart"/>
              <w:r>
                <w:rPr>
                  <w:rStyle w:val="-"/>
                  <w:b/>
                  <w:bCs/>
                  <w:lang w:val="en-US"/>
                </w:rPr>
                <w:t>tr</w:t>
              </w:r>
              <w:proofErr w:type="spellEnd"/>
            </w:hyperlink>
            <w:r>
              <w:rPr>
                <w:b/>
                <w:bCs/>
              </w:rPr>
              <w:t xml:space="preserve">       </w:t>
            </w:r>
          </w:p>
          <w:p w:rsidR="008041C4" w:rsidRDefault="008041C4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ΓΙΝΕ ΕΚΘΕΤΗΣ ΤΩΡΑ!!!</w:t>
            </w:r>
          </w:p>
          <w:p w:rsidR="008041C4" w:rsidRDefault="008041C4">
            <w:pPr>
              <w:jc w:val="center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Εάν ενδιαφέρεστε για την ανωτέρω έκθεση, παρακαλώ μη διστάσετε να έρθετε σε επαφή μαζί μας.</w:t>
            </w:r>
          </w:p>
          <w:p w:rsidR="008041C4" w:rsidRDefault="008041C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041C4" w:rsidRDefault="008041C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>ΣΤΟΙΧΕΙΑ ΕΚΘΕΣΕΩΣ 2013</w:t>
            </w:r>
          </w:p>
          <w:p w:rsidR="008041C4" w:rsidRDefault="008041C4" w:rsidP="00922C4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ΕΚΘΕΤΕΣ:</w:t>
            </w:r>
            <w:r>
              <w:rPr>
                <w:rStyle w:val="a3"/>
                <w:sz w:val="20"/>
                <w:szCs w:val="20"/>
              </w:rPr>
              <w:t xml:space="preserve"> </w:t>
            </w:r>
            <w:r>
              <w:rPr>
                <w:rStyle w:val="a3"/>
                <w:sz w:val="20"/>
                <w:szCs w:val="20"/>
                <w:lang w:val="en-US"/>
              </w:rPr>
              <w:t>300</w:t>
            </w:r>
          </w:p>
          <w:p w:rsidR="008041C4" w:rsidRDefault="008041C4" w:rsidP="00922C4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3"/>
                <w:rFonts w:ascii="Calibri" w:hAnsi="Calibri" w:cs="Calibri"/>
                <w:b w:val="0"/>
                <w:bCs w:val="0"/>
              </w:rPr>
            </w:pPr>
            <w:r>
              <w:rPr>
                <w:sz w:val="20"/>
                <w:szCs w:val="20"/>
              </w:rPr>
              <w:t xml:space="preserve">ΕΠΙΣΚΕΠΤΕΣ: </w:t>
            </w:r>
            <w:r>
              <w:rPr>
                <w:rStyle w:val="a3"/>
                <w:sz w:val="20"/>
                <w:szCs w:val="20"/>
                <w:lang w:val="en-US"/>
              </w:rPr>
              <w:t>20.268</w:t>
            </w:r>
          </w:p>
          <w:p w:rsidR="008041C4" w:rsidRDefault="008041C4" w:rsidP="00922C4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3"/>
              </w:rPr>
            </w:pPr>
            <w:r>
              <w:rPr>
                <w:sz w:val="20"/>
                <w:szCs w:val="20"/>
              </w:rPr>
              <w:t xml:space="preserve">ΕΚΘΕΣΙΑΚΟΣ ΧΩΡΟΣ: </w:t>
            </w:r>
            <w:r>
              <w:rPr>
                <w:rStyle w:val="a3"/>
              </w:rPr>
              <w:t>17.</w:t>
            </w:r>
            <w:r>
              <w:rPr>
                <w:rStyle w:val="a3"/>
                <w:lang w:val="en-US"/>
              </w:rPr>
              <w:t xml:space="preserve">150 </w:t>
            </w:r>
            <w:proofErr w:type="spellStart"/>
            <w:r>
              <w:rPr>
                <w:rStyle w:val="a3"/>
              </w:rPr>
              <w:t>τ.μ</w:t>
            </w:r>
            <w:proofErr w:type="spellEnd"/>
            <w:r>
              <w:rPr>
                <w:rStyle w:val="a3"/>
              </w:rPr>
              <w:t>.</w:t>
            </w:r>
          </w:p>
          <w:p w:rsidR="008041C4" w:rsidRPr="008041C4" w:rsidRDefault="008041C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8041C4" w:rsidRDefault="008041C4">
            <w:pPr>
              <w:rPr>
                <w:rStyle w:val="a3"/>
                <w:rFonts w:ascii="Calibri" w:hAnsi="Calibri" w:cs="Calibri"/>
                <w:color w:val="1F497D"/>
              </w:rPr>
            </w:pPr>
          </w:p>
          <w:p w:rsidR="008041C4" w:rsidRDefault="008041C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                                                                                               </w:t>
            </w:r>
            <w:r>
              <w:rPr>
                <w:rFonts w:ascii="Arial" w:hAnsi="Arial" w:cs="Arial"/>
                <w:sz w:val="24"/>
                <w:szCs w:val="24"/>
              </w:rPr>
              <w:t>Για το Ε.Τ.Ε.Ε.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1C4" w:rsidRDefault="008041C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                                                                         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                      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ουτσίκος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Παναγιώτης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1C4" w:rsidRDefault="008041C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Πρόεδρος Δ.Σ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8041C4" w:rsidRDefault="008041C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041C4" w:rsidRDefault="008041C4">
            <w:pPr>
              <w:pStyle w:val="a4"/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27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K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Varnali</w:t>
            </w:r>
            <w:proofErr w:type="spellEnd"/>
            <w:r w:rsidRPr="008041C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Str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Kifissia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14671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Tel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.2117000264-7 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Fax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 2117409283</w:t>
            </w:r>
          </w:p>
          <w:p w:rsidR="008041C4" w:rsidRDefault="008041C4">
            <w:pPr>
              <w:pStyle w:val="a4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 Mail:</w:t>
            </w:r>
            <w:hyperlink r:id="rId10" w:history="1">
              <w:r>
                <w:rPr>
                  <w:rStyle w:val="-"/>
                  <w:b/>
                  <w:bCs/>
                  <w:color w:val="000000"/>
                  <w:lang w:val="en-GB"/>
                </w:rPr>
                <w:t>info@etee.gr</w:t>
              </w:r>
            </w:hyperlink>
            <w:r>
              <w:rPr>
                <w:rFonts w:ascii="Verdana" w:hAnsi="Verdana"/>
                <w:sz w:val="20"/>
                <w:szCs w:val="20"/>
                <w:lang w:val="en-US"/>
              </w:rPr>
              <w:t>,</w:t>
            </w:r>
            <w:r>
              <w:rPr>
                <w:rStyle w:val="-"/>
                <w:b/>
                <w:bCs/>
                <w:lang w:val="en-GB"/>
              </w:rPr>
              <w:t>fairs@etee.gr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 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Website:www.etee.gr</w:t>
            </w:r>
            <w:proofErr w:type="spellEnd"/>
          </w:p>
        </w:tc>
      </w:tr>
    </w:tbl>
    <w:p w:rsidR="00135110" w:rsidRPr="008041C4" w:rsidRDefault="00135110">
      <w:pPr>
        <w:rPr>
          <w:lang w:val="en-US"/>
        </w:rPr>
      </w:pPr>
    </w:p>
    <w:sectPr w:rsidR="00135110" w:rsidRPr="008041C4" w:rsidSect="0013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5344"/>
    <w:multiLevelType w:val="hybridMultilevel"/>
    <w:tmpl w:val="26F4C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F44F98"/>
    <w:multiLevelType w:val="hybridMultilevel"/>
    <w:tmpl w:val="703048F4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1C4"/>
    <w:rsid w:val="00135110"/>
    <w:rsid w:val="008041C4"/>
    <w:rsid w:val="00A0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C4"/>
    <w:pPr>
      <w:spacing w:after="0" w:line="240" w:lineRule="auto"/>
    </w:pPr>
    <w:rPr>
      <w:rFonts w:ascii="Calibri" w:hAnsi="Calibri" w:cs="Calibri"/>
      <w:lang w:eastAsia="el-GR"/>
    </w:rPr>
  </w:style>
  <w:style w:type="paragraph" w:styleId="5">
    <w:name w:val="heading 5"/>
    <w:basedOn w:val="a"/>
    <w:link w:val="5Char"/>
    <w:uiPriority w:val="9"/>
    <w:semiHidden/>
    <w:unhideWhenUsed/>
    <w:qFormat/>
    <w:rsid w:val="008041C4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semiHidden/>
    <w:rsid w:val="008041C4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8041C4"/>
    <w:rPr>
      <w:color w:val="0000FF"/>
      <w:u w:val="single"/>
    </w:rPr>
  </w:style>
  <w:style w:type="character" w:styleId="a3">
    <w:name w:val="Strong"/>
    <w:basedOn w:val="a0"/>
    <w:uiPriority w:val="22"/>
    <w:qFormat/>
    <w:rsid w:val="008041C4"/>
    <w:rPr>
      <w:rFonts w:ascii="Times New Roman" w:hAnsi="Times New Roman" w:cs="Times New Roman" w:hint="default"/>
      <w:b/>
      <w:bCs/>
    </w:rPr>
  </w:style>
  <w:style w:type="paragraph" w:styleId="a4">
    <w:name w:val="footer"/>
    <w:basedOn w:val="a"/>
    <w:link w:val="Char"/>
    <w:uiPriority w:val="99"/>
    <w:unhideWhenUsed/>
    <w:rsid w:val="008041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4"/>
    <w:uiPriority w:val="99"/>
    <w:rsid w:val="008041C4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8041C4"/>
    <w:pPr>
      <w:spacing w:after="200" w:line="276" w:lineRule="auto"/>
      <w:ind w:left="720"/>
    </w:pPr>
  </w:style>
  <w:style w:type="paragraph" w:styleId="a6">
    <w:name w:val="Balloon Text"/>
    <w:basedOn w:val="a"/>
    <w:link w:val="Char0"/>
    <w:uiPriority w:val="99"/>
    <w:semiHidden/>
    <w:unhideWhenUsed/>
    <w:rsid w:val="008041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041C4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7512.CB3DA6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tee.g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rmarafuar.com.tr" TargetMode="External"/><Relationship Id="rId10" Type="http://schemas.openxmlformats.org/officeDocument/2006/relationships/hyperlink" Target="mailto:info@ete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marafuar.com.t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2014-08-05T05:51:00Z</dcterms:created>
  <dcterms:modified xsi:type="dcterms:W3CDTF">2014-08-05T05:52:00Z</dcterms:modified>
</cp:coreProperties>
</file>