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Look w:val="00A0" w:firstRow="1" w:lastRow="0" w:firstColumn="1" w:lastColumn="0" w:noHBand="0" w:noVBand="0"/>
      </w:tblPr>
      <w:tblGrid>
        <w:gridCol w:w="6237"/>
        <w:gridCol w:w="4039"/>
      </w:tblGrid>
      <w:tr w:rsidR="00AF6846" w:rsidRPr="007B0CB7" w:rsidTr="00E75413">
        <w:trPr>
          <w:trHeight w:val="2120"/>
        </w:trPr>
        <w:tc>
          <w:tcPr>
            <w:tcW w:w="6237" w:type="dxa"/>
            <w:vMerge w:val="restart"/>
          </w:tcPr>
          <w:p w:rsidR="00AF6846" w:rsidRPr="007B0CB7" w:rsidRDefault="00AF6846" w:rsidP="00E75413">
            <w:pPr>
              <w:jc w:val="both"/>
              <w:rPr>
                <w:rFonts w:cs="Calibri"/>
              </w:rPr>
            </w:pPr>
            <w:r w:rsidRPr="007B0CB7">
              <w:rPr>
                <w:rFonts w:cs="Calibri"/>
                <w:noProof/>
              </w:rPr>
              <w:drawing>
                <wp:inline distT="0" distB="0" distL="0" distR="0">
                  <wp:extent cx="533400" cy="561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533400" cy="561975"/>
                          </a:xfrm>
                          <a:prstGeom prst="rect">
                            <a:avLst/>
                          </a:prstGeom>
                          <a:noFill/>
                          <a:ln w="9525">
                            <a:noFill/>
                            <a:miter lim="800000"/>
                            <a:headEnd/>
                            <a:tailEnd/>
                          </a:ln>
                        </pic:spPr>
                      </pic:pic>
                    </a:graphicData>
                  </a:graphic>
                </wp:inline>
              </w:drawing>
            </w:r>
          </w:p>
          <w:p w:rsidR="003B0795" w:rsidRPr="001B5C12" w:rsidRDefault="003B0795" w:rsidP="003B0795">
            <w:pPr>
              <w:rPr>
                <w:rFonts w:ascii="Calibri" w:hAnsi="Calibri" w:cs="Calibri"/>
              </w:rPr>
            </w:pPr>
            <w:r w:rsidRPr="001B5C12">
              <w:rPr>
                <w:rFonts w:ascii="Calibri" w:hAnsi="Calibri" w:cs="Calibri"/>
              </w:rPr>
              <w:t>ΕΛΛΗΝΙΚΗ ΔΗΜΟΚΡΑΤΙΑ</w:t>
            </w:r>
            <w:r w:rsidRPr="001B5C12">
              <w:rPr>
                <w:rFonts w:ascii="Calibri" w:hAnsi="Calibri" w:cs="Calibri"/>
              </w:rPr>
              <w:tab/>
            </w:r>
          </w:p>
          <w:p w:rsidR="003B0795" w:rsidRDefault="003B0795" w:rsidP="003B0795">
            <w:pPr>
              <w:rPr>
                <w:rFonts w:ascii="Calibri" w:hAnsi="Calibri" w:cs="Calibri"/>
              </w:rPr>
            </w:pPr>
            <w:r w:rsidRPr="001B5C12">
              <w:rPr>
                <w:rFonts w:ascii="Calibri" w:hAnsi="Calibri" w:cs="Calibri"/>
              </w:rPr>
              <w:t>ΥΠΟΥΡΓΕΙΟ ΕΡΓΑΣΙΑΣ</w:t>
            </w:r>
            <w:r>
              <w:rPr>
                <w:rFonts w:ascii="Calibri" w:hAnsi="Calibri"/>
              </w:rPr>
              <w:t>&amp; ΚΟΙΝΩΝΙΚΩΝ ΥΠΟΘΕΣΕΩΝ</w:t>
            </w:r>
          </w:p>
          <w:p w:rsidR="003B0795" w:rsidRPr="00660FB1" w:rsidRDefault="003B0795" w:rsidP="003B0795">
            <w:pPr>
              <w:rPr>
                <w:rFonts w:ascii="Calibri" w:hAnsi="Calibri" w:cs="Calibri"/>
                <w:color w:val="FFFFFF" w:themeColor="background1"/>
              </w:rPr>
            </w:pPr>
            <w:r w:rsidRPr="001B5C12">
              <w:rPr>
                <w:rFonts w:ascii="Calibri" w:hAnsi="Calibri" w:cs="Calibri"/>
              </w:rPr>
              <w:t xml:space="preserve">ΚΕΝΤΡΟ ΚΟΙΝΩΝΙΚΗΣ ΠΡΟΝΟΙΑΣ                        </w:t>
            </w:r>
            <w:r w:rsidRPr="001B5C12">
              <w:rPr>
                <w:rFonts w:ascii="Calibri" w:hAnsi="Calibri" w:cs="Calibri"/>
                <w:color w:val="FFFFFF" w:themeColor="background1"/>
              </w:rPr>
              <w:t xml:space="preserve"> φ</w:t>
            </w:r>
          </w:p>
          <w:p w:rsidR="003B0795" w:rsidRPr="001B5C12" w:rsidRDefault="003B0795" w:rsidP="003B0795">
            <w:pPr>
              <w:rPr>
                <w:rFonts w:ascii="Calibri" w:hAnsi="Calibri" w:cs="Calibri"/>
              </w:rPr>
            </w:pPr>
            <w:r w:rsidRPr="001B5C12">
              <w:rPr>
                <w:rFonts w:ascii="Calibri" w:hAnsi="Calibri" w:cs="Calibri"/>
              </w:rPr>
              <w:t xml:space="preserve">ΠΕΡΙΦΕΡΕΙΑΣ  ΑΝΑΤΟΛΙΚΗΣ ΜΑΚΕΔΟΝΙΑΣ-ΘΡΑΚΗΣ  </w:t>
            </w:r>
            <w:bookmarkStart w:id="0" w:name="_GoBack"/>
            <w:bookmarkEnd w:id="0"/>
            <w:r w:rsidRPr="001B5C12">
              <w:rPr>
                <w:rFonts w:ascii="Calibri" w:hAnsi="Calibri" w:cs="Calibri"/>
              </w:rPr>
              <w:t xml:space="preserve">ΠΑΡΑΡΤΗΜΑ ΧΡΟΝΙΩΝ ΠΑΘΗΣΕΩΝ ΔΡΑΜΑΣ                                </w:t>
            </w:r>
          </w:p>
          <w:p w:rsidR="003B0795" w:rsidRDefault="003B0795" w:rsidP="003B0795">
            <w:pPr>
              <w:rPr>
                <w:rFonts w:ascii="Calibri" w:hAnsi="Calibri" w:cs="Calibri"/>
              </w:rPr>
            </w:pPr>
          </w:p>
          <w:p w:rsidR="003B0795" w:rsidRPr="001B5C12" w:rsidRDefault="003B0795" w:rsidP="003B0795">
            <w:pPr>
              <w:rPr>
                <w:rFonts w:ascii="Calibri" w:hAnsi="Calibri" w:cs="Calibri"/>
              </w:rPr>
            </w:pPr>
          </w:p>
          <w:p w:rsidR="00DA3B0C" w:rsidRPr="001B5C12" w:rsidRDefault="00DA3B0C" w:rsidP="00DA3B0C">
            <w:pPr>
              <w:rPr>
                <w:rFonts w:ascii="Calibri" w:hAnsi="Calibri" w:cs="Calibri"/>
              </w:rPr>
            </w:pPr>
            <w:r w:rsidRPr="001B5C12">
              <w:rPr>
                <w:rFonts w:ascii="Calibri" w:hAnsi="Calibri" w:cs="Calibri"/>
              </w:rPr>
              <w:t>ΔΙΟΓΕΝΟΥΣ 1, 661</w:t>
            </w:r>
            <w:r>
              <w:rPr>
                <w:rFonts w:ascii="Calibri" w:hAnsi="Calibri" w:cs="Calibri"/>
              </w:rPr>
              <w:t>31</w:t>
            </w:r>
            <w:r w:rsidRPr="001B5C12">
              <w:rPr>
                <w:rFonts w:ascii="Calibri" w:hAnsi="Calibri" w:cs="Calibri"/>
              </w:rPr>
              <w:t xml:space="preserve"> ΔΡΑΜΑ</w:t>
            </w:r>
          </w:p>
          <w:p w:rsidR="00DA3B0C" w:rsidRPr="00274553" w:rsidRDefault="00DA3B0C" w:rsidP="00DA3B0C">
            <w:pPr>
              <w:rPr>
                <w:rFonts w:ascii="Calibri" w:hAnsi="Calibri" w:cs="Calibri"/>
              </w:rPr>
            </w:pPr>
            <w:r>
              <w:rPr>
                <w:rFonts w:ascii="Calibri" w:hAnsi="Calibri" w:cs="Calibri"/>
              </w:rPr>
              <w:t xml:space="preserve">ΤΗΛ:  </w:t>
            </w:r>
            <w:r w:rsidRPr="001B5C12">
              <w:rPr>
                <w:rFonts w:ascii="Calibri" w:hAnsi="Calibri" w:cs="Calibri"/>
              </w:rPr>
              <w:t xml:space="preserve">      252</w:t>
            </w:r>
            <w:r>
              <w:rPr>
                <w:rFonts w:ascii="Calibri" w:hAnsi="Calibri" w:cs="Calibri"/>
              </w:rPr>
              <w:t>1</w:t>
            </w:r>
            <w:r w:rsidRPr="00274553">
              <w:rPr>
                <w:rFonts w:ascii="Calibri" w:hAnsi="Calibri" w:cs="Calibri"/>
              </w:rPr>
              <w:t>057920</w:t>
            </w:r>
          </w:p>
          <w:p w:rsidR="00DA3B0C" w:rsidRPr="00410AF3" w:rsidRDefault="00DA3B0C" w:rsidP="00DA3B0C">
            <w:pPr>
              <w:rPr>
                <w:rFonts w:ascii="Calibri" w:hAnsi="Calibri" w:cs="Calibri"/>
              </w:rPr>
            </w:pPr>
            <w:proofErr w:type="spellStart"/>
            <w:r w:rsidRPr="001B5C12">
              <w:rPr>
                <w:rFonts w:ascii="Calibri" w:hAnsi="Calibri" w:cs="Calibri"/>
              </w:rPr>
              <w:t>Πληρ</w:t>
            </w:r>
            <w:proofErr w:type="spellEnd"/>
            <w:r w:rsidRPr="001B5C12">
              <w:rPr>
                <w:rFonts w:ascii="Calibri" w:hAnsi="Calibri" w:cs="Calibri"/>
              </w:rPr>
              <w:t xml:space="preserve">.:    </w:t>
            </w:r>
            <w:proofErr w:type="spellStart"/>
            <w:r>
              <w:rPr>
                <w:rFonts w:ascii="Calibri" w:hAnsi="Calibri" w:cs="Calibri"/>
              </w:rPr>
              <w:t>Μπανιώτη</w:t>
            </w:r>
            <w:proofErr w:type="spellEnd"/>
            <w:r>
              <w:rPr>
                <w:rFonts w:ascii="Calibri" w:hAnsi="Calibri" w:cs="Calibri"/>
              </w:rPr>
              <w:t xml:space="preserve"> Φ.</w:t>
            </w:r>
          </w:p>
          <w:p w:rsidR="00DA3B0C" w:rsidRPr="001B5C12" w:rsidRDefault="00DA3B0C" w:rsidP="00DA3B0C">
            <w:pPr>
              <w:rPr>
                <w:rFonts w:ascii="Calibri" w:hAnsi="Calibri" w:cs="Calibri"/>
              </w:rPr>
            </w:pPr>
            <w:r w:rsidRPr="001B5C12">
              <w:rPr>
                <w:rFonts w:ascii="Calibri" w:hAnsi="Calibri" w:cs="Calibri"/>
                <w:lang w:val="en-US"/>
              </w:rPr>
              <w:t>FAX</w:t>
            </w:r>
            <w:r w:rsidRPr="001B5C12">
              <w:rPr>
                <w:rFonts w:ascii="Calibri" w:hAnsi="Calibri" w:cs="Calibri"/>
              </w:rPr>
              <w:t>:         2521037511</w:t>
            </w:r>
          </w:p>
          <w:p w:rsidR="00AF6846" w:rsidRDefault="00AF6846" w:rsidP="00E75413">
            <w:pPr>
              <w:jc w:val="both"/>
              <w:rPr>
                <w:rFonts w:cs="Calibri"/>
              </w:rPr>
            </w:pPr>
          </w:p>
          <w:p w:rsidR="002D4DC3" w:rsidRPr="007B0CB7" w:rsidRDefault="002D4DC3" w:rsidP="00E75413">
            <w:pPr>
              <w:jc w:val="both"/>
              <w:rPr>
                <w:rFonts w:cs="Calibri"/>
              </w:rPr>
            </w:pPr>
          </w:p>
        </w:tc>
        <w:tc>
          <w:tcPr>
            <w:tcW w:w="4039" w:type="dxa"/>
          </w:tcPr>
          <w:p w:rsidR="00AF6846" w:rsidRPr="007B0CB7" w:rsidRDefault="00AF6846" w:rsidP="00E75413">
            <w:pPr>
              <w:jc w:val="both"/>
              <w:rPr>
                <w:rFonts w:cs="Calibri"/>
              </w:rPr>
            </w:pPr>
          </w:p>
          <w:p w:rsidR="00AF6846" w:rsidRPr="007B0CB7" w:rsidRDefault="00AF6846" w:rsidP="00E75413">
            <w:pPr>
              <w:tabs>
                <w:tab w:val="left" w:pos="926"/>
                <w:tab w:val="left" w:pos="1110"/>
                <w:tab w:val="left" w:pos="1260"/>
              </w:tabs>
              <w:jc w:val="both"/>
              <w:rPr>
                <w:rFonts w:cs="Calibri"/>
              </w:rPr>
            </w:pPr>
          </w:p>
          <w:p w:rsidR="003B0795" w:rsidRDefault="003B0795" w:rsidP="00E75413">
            <w:pPr>
              <w:tabs>
                <w:tab w:val="left" w:pos="926"/>
                <w:tab w:val="left" w:pos="1110"/>
                <w:tab w:val="left" w:pos="1260"/>
              </w:tabs>
              <w:jc w:val="both"/>
              <w:rPr>
                <w:rFonts w:cs="Calibri"/>
              </w:rPr>
            </w:pPr>
          </w:p>
          <w:p w:rsidR="00AF6846" w:rsidRPr="007B0CB7" w:rsidRDefault="00AF6846" w:rsidP="00E75413">
            <w:pPr>
              <w:tabs>
                <w:tab w:val="left" w:pos="926"/>
                <w:tab w:val="left" w:pos="1110"/>
                <w:tab w:val="left" w:pos="1260"/>
              </w:tabs>
              <w:jc w:val="both"/>
              <w:rPr>
                <w:rFonts w:cs="Calibri"/>
              </w:rPr>
            </w:pPr>
            <w:proofErr w:type="spellStart"/>
            <w:r w:rsidRPr="007B0CB7">
              <w:rPr>
                <w:rFonts w:cs="Calibri"/>
                <w:lang w:val="en-US"/>
              </w:rPr>
              <w:t>Δρ</w:t>
            </w:r>
            <w:proofErr w:type="spellEnd"/>
            <w:r w:rsidRPr="007B0CB7">
              <w:rPr>
                <w:rFonts w:cs="Calibri"/>
              </w:rPr>
              <w:t xml:space="preserve">άμα, </w:t>
            </w:r>
            <w:r w:rsidR="00DA3B0C">
              <w:rPr>
                <w:rFonts w:cs="Calibri"/>
                <w:lang w:val="en-US"/>
              </w:rPr>
              <w:t>23</w:t>
            </w:r>
            <w:r w:rsidRPr="007B0CB7">
              <w:rPr>
                <w:rFonts w:cs="Calibri"/>
              </w:rPr>
              <w:t>-0</w:t>
            </w:r>
            <w:r w:rsidR="00DA3B0C">
              <w:rPr>
                <w:rFonts w:cs="Calibri"/>
                <w:lang w:val="en-US"/>
              </w:rPr>
              <w:t>6</w:t>
            </w:r>
            <w:r w:rsidRPr="007B0CB7">
              <w:rPr>
                <w:rFonts w:cs="Calibri"/>
              </w:rPr>
              <w:t>-20</w:t>
            </w:r>
            <w:r w:rsidR="00DA3B0C">
              <w:rPr>
                <w:rFonts w:cs="Calibri"/>
              </w:rPr>
              <w:t>2</w:t>
            </w:r>
            <w:r w:rsidR="00DA3B0C">
              <w:rPr>
                <w:rFonts w:cs="Calibri"/>
                <w:lang w:val="en-US"/>
              </w:rPr>
              <w:t>1</w:t>
            </w:r>
          </w:p>
          <w:p w:rsidR="00AF6846" w:rsidRPr="00DA3B0C" w:rsidRDefault="00AF6846" w:rsidP="00E75413">
            <w:pPr>
              <w:jc w:val="both"/>
              <w:rPr>
                <w:rFonts w:cs="Calibri"/>
                <w:lang w:val="en-US"/>
              </w:rPr>
            </w:pPr>
            <w:r w:rsidRPr="007B0CB7">
              <w:rPr>
                <w:rFonts w:cs="Calibri"/>
              </w:rPr>
              <w:t xml:space="preserve">Αρ. </w:t>
            </w:r>
            <w:proofErr w:type="spellStart"/>
            <w:r w:rsidRPr="007B0CB7">
              <w:rPr>
                <w:rFonts w:cs="Calibri"/>
              </w:rPr>
              <w:t>Πρωτ</w:t>
            </w:r>
            <w:proofErr w:type="spellEnd"/>
            <w:r w:rsidRPr="007B0CB7">
              <w:rPr>
                <w:rFonts w:cs="Calibri"/>
              </w:rPr>
              <w:t xml:space="preserve">.: </w:t>
            </w:r>
            <w:r w:rsidR="006D39E8">
              <w:rPr>
                <w:rFonts w:cs="Calibri"/>
              </w:rPr>
              <w:t>4650</w:t>
            </w:r>
          </w:p>
        </w:tc>
      </w:tr>
      <w:tr w:rsidR="00AF6846" w:rsidRPr="007B0CB7" w:rsidTr="00E75413">
        <w:trPr>
          <w:trHeight w:val="293"/>
        </w:trPr>
        <w:tc>
          <w:tcPr>
            <w:tcW w:w="0" w:type="auto"/>
            <w:vMerge/>
            <w:vAlign w:val="center"/>
          </w:tcPr>
          <w:p w:rsidR="00AF6846" w:rsidRPr="007B0CB7" w:rsidRDefault="00AF6846" w:rsidP="00E75413">
            <w:pPr>
              <w:rPr>
                <w:rFonts w:cs="Calibri"/>
              </w:rPr>
            </w:pPr>
          </w:p>
        </w:tc>
        <w:tc>
          <w:tcPr>
            <w:tcW w:w="4039" w:type="dxa"/>
          </w:tcPr>
          <w:p w:rsidR="00AF6846" w:rsidRPr="007B0CB7" w:rsidRDefault="00AF6846" w:rsidP="00E75413">
            <w:pPr>
              <w:ind w:left="456"/>
              <w:jc w:val="both"/>
              <w:rPr>
                <w:rFonts w:cs="Calibri"/>
                <w:b/>
              </w:rPr>
            </w:pPr>
          </w:p>
          <w:p w:rsidR="00AF6846" w:rsidRPr="007B0CB7" w:rsidRDefault="00AF6846" w:rsidP="00E75413">
            <w:pPr>
              <w:ind w:left="456"/>
              <w:jc w:val="both"/>
              <w:rPr>
                <w:rFonts w:cs="Calibri"/>
                <w:b/>
                <w:u w:val="single"/>
              </w:rPr>
            </w:pPr>
          </w:p>
          <w:p w:rsidR="00AF6846" w:rsidRPr="007B0CB7" w:rsidRDefault="00AF6846" w:rsidP="00E75413">
            <w:pPr>
              <w:ind w:left="441"/>
              <w:jc w:val="both"/>
              <w:rPr>
                <w:rFonts w:cs="Calibri"/>
                <w:b/>
              </w:rPr>
            </w:pPr>
          </w:p>
          <w:p w:rsidR="00AF6846" w:rsidRPr="007B0CB7" w:rsidRDefault="00AF6846" w:rsidP="00E75413">
            <w:pPr>
              <w:ind w:left="318" w:firstLine="205"/>
              <w:jc w:val="both"/>
              <w:rPr>
                <w:rFonts w:cs="Calibri"/>
                <w:u w:val="single"/>
              </w:rPr>
            </w:pPr>
          </w:p>
          <w:p w:rsidR="00AF6846" w:rsidRPr="007B0CB7" w:rsidRDefault="00AF6846" w:rsidP="00E75413">
            <w:pPr>
              <w:ind w:left="318" w:firstLine="205"/>
              <w:jc w:val="both"/>
              <w:rPr>
                <w:rFonts w:cs="Calibri"/>
              </w:rPr>
            </w:pPr>
          </w:p>
        </w:tc>
      </w:tr>
    </w:tbl>
    <w:p w:rsidR="002D4DC3" w:rsidRDefault="002D4DC3" w:rsidP="002D4DC3">
      <w:pPr>
        <w:jc w:val="both"/>
        <w:rPr>
          <w:rFonts w:ascii="Calibri" w:hAnsi="Calibri"/>
          <w:i/>
        </w:rPr>
      </w:pPr>
      <w:r w:rsidRPr="000A6781">
        <w:rPr>
          <w:rFonts w:ascii="Calibri" w:hAnsi="Calibri" w:cs="Arial"/>
          <w:b/>
          <w:bCs/>
        </w:rPr>
        <w:t>ΘΕΜΑ:</w:t>
      </w:r>
      <w:r w:rsidRPr="000A6781">
        <w:rPr>
          <w:rFonts w:ascii="Calibri" w:hAnsi="Calibri"/>
        </w:rPr>
        <w:t>“</w:t>
      </w:r>
      <w:r w:rsidRPr="000A6781">
        <w:rPr>
          <w:rFonts w:ascii="Calibri" w:hAnsi="Calibri"/>
          <w:i/>
        </w:rPr>
        <w:t xml:space="preserve">Ζήτηση ημερήσιας προσφοράς για την μετακίνηση των ΑμεΑ του </w:t>
      </w:r>
    </w:p>
    <w:p w:rsidR="002D4DC3" w:rsidRPr="000A6781" w:rsidRDefault="002D4DC3" w:rsidP="002D4DC3">
      <w:pPr>
        <w:jc w:val="both"/>
        <w:rPr>
          <w:rFonts w:ascii="Calibri" w:hAnsi="Calibri"/>
        </w:rPr>
      </w:pPr>
      <w:r w:rsidRPr="000A6781">
        <w:rPr>
          <w:rFonts w:ascii="Calibri" w:hAnsi="Calibri"/>
          <w:i/>
        </w:rPr>
        <w:t xml:space="preserve">Παραρτήματος Χρονίων Παθήσεων Δράμας με ταξί </w:t>
      </w:r>
      <w:r w:rsidRPr="000A6781">
        <w:rPr>
          <w:rFonts w:ascii="Calibri" w:hAnsi="Calibri"/>
        </w:rPr>
        <w:t>”</w:t>
      </w:r>
      <w:r>
        <w:rPr>
          <w:rFonts w:ascii="Calibri" w:hAnsi="Calibri"/>
        </w:rPr>
        <w:t>.</w:t>
      </w:r>
    </w:p>
    <w:p w:rsidR="002D4DC3" w:rsidRDefault="002D4DC3" w:rsidP="002D4DC3">
      <w:pPr>
        <w:jc w:val="both"/>
        <w:rPr>
          <w:rFonts w:ascii="Calibri" w:hAnsi="Calibri"/>
        </w:rPr>
      </w:pPr>
    </w:p>
    <w:p w:rsidR="002D4DC3" w:rsidRPr="000A6781" w:rsidRDefault="002D4DC3" w:rsidP="002D4DC3">
      <w:pPr>
        <w:jc w:val="both"/>
        <w:rPr>
          <w:rFonts w:ascii="Calibri" w:hAnsi="Calibri"/>
        </w:rPr>
      </w:pPr>
    </w:p>
    <w:p w:rsidR="002D4DC3" w:rsidRPr="000A6781" w:rsidRDefault="002D4DC3" w:rsidP="002D4DC3">
      <w:pPr>
        <w:spacing w:after="240"/>
        <w:ind w:firstLine="720"/>
        <w:jc w:val="both"/>
        <w:rPr>
          <w:rFonts w:ascii="Calibri" w:hAnsi="Calibri"/>
        </w:rPr>
      </w:pPr>
      <w:r w:rsidRPr="000A6781">
        <w:rPr>
          <w:rFonts w:ascii="Calibri" w:hAnsi="Calibri"/>
        </w:rPr>
        <w:t>Παρακαλούμε όπως μας αποστείλετε την ημερήσια προσφορά σας για την μετακίνηση των ΑμεΑ με ταξί από τις οικίες τους, στο Τμήμα Φυσικής Αποκατάστασης και Επαγγελματικής Κατάρτισης ΑμεΑ στην περιοχή του Αγ. Σάββα και την επιστροφή τους.</w:t>
      </w:r>
    </w:p>
    <w:p w:rsidR="002D4DC3" w:rsidRDefault="002D4DC3" w:rsidP="002D4DC3">
      <w:pPr>
        <w:spacing w:after="240"/>
        <w:ind w:firstLine="720"/>
        <w:jc w:val="both"/>
        <w:rPr>
          <w:rFonts w:ascii="Calibri" w:hAnsi="Calibri"/>
        </w:rPr>
      </w:pPr>
      <w:r w:rsidRPr="000A6781">
        <w:rPr>
          <w:rFonts w:ascii="Calibri" w:hAnsi="Calibri"/>
        </w:rPr>
        <w:t xml:space="preserve">Συγκεκριμένα: για την μεταφορά ενός (1) ΑμεΑ από την Δημοτική Κοινότητα </w:t>
      </w:r>
      <w:proofErr w:type="spellStart"/>
      <w:r w:rsidRPr="000A6781">
        <w:rPr>
          <w:rFonts w:ascii="Calibri" w:hAnsi="Calibri"/>
          <w:b/>
        </w:rPr>
        <w:t>Μικρόπολης</w:t>
      </w:r>
      <w:proofErr w:type="spellEnd"/>
      <w:r w:rsidRPr="000A6781">
        <w:rPr>
          <w:rFonts w:ascii="Calibri" w:hAnsi="Calibri"/>
        </w:rPr>
        <w:t xml:space="preserve">, ενός (1) </w:t>
      </w:r>
      <w:proofErr w:type="spellStart"/>
      <w:r w:rsidRPr="000A6781">
        <w:rPr>
          <w:rFonts w:ascii="Calibri" w:hAnsi="Calibri"/>
        </w:rPr>
        <w:t>ΑμεΑ</w:t>
      </w:r>
      <w:proofErr w:type="spellEnd"/>
      <w:r w:rsidRPr="000A6781">
        <w:rPr>
          <w:rFonts w:ascii="Calibri" w:hAnsi="Calibri"/>
        </w:rPr>
        <w:t xml:space="preserve"> από την Δημοτική Κοινότητα </w:t>
      </w:r>
      <w:r w:rsidRPr="000A6781">
        <w:rPr>
          <w:rFonts w:ascii="Calibri" w:hAnsi="Calibri"/>
          <w:b/>
        </w:rPr>
        <w:t>Καλής Βρύσης</w:t>
      </w:r>
      <w:r w:rsidRPr="000A6781">
        <w:rPr>
          <w:rFonts w:ascii="Calibri" w:hAnsi="Calibri"/>
        </w:rPr>
        <w:t xml:space="preserve">, ενός (1) ΑμεΑ από την Δημοτική Κοινότητα </w:t>
      </w:r>
      <w:proofErr w:type="spellStart"/>
      <w:r w:rsidRPr="000A6781">
        <w:rPr>
          <w:rFonts w:ascii="Calibri" w:hAnsi="Calibri"/>
          <w:b/>
        </w:rPr>
        <w:t>Μικρόκαμπου</w:t>
      </w:r>
      <w:proofErr w:type="spellEnd"/>
      <w:r w:rsidRPr="000A6781">
        <w:rPr>
          <w:rFonts w:ascii="Calibri" w:hAnsi="Calibri"/>
        </w:rPr>
        <w:t xml:space="preserve"> και ενός (1) ΑμεΑ από την Δημοτική Κοινότητα </w:t>
      </w:r>
      <w:proofErr w:type="spellStart"/>
      <w:r w:rsidRPr="000A6781">
        <w:rPr>
          <w:rFonts w:ascii="Calibri" w:hAnsi="Calibri"/>
          <w:b/>
        </w:rPr>
        <w:t>Προσοτσάνης</w:t>
      </w:r>
      <w:proofErr w:type="spellEnd"/>
      <w:r w:rsidRPr="000A6781">
        <w:rPr>
          <w:rFonts w:ascii="Calibri" w:hAnsi="Calibri"/>
        </w:rPr>
        <w:t xml:space="preserve">. Η χιλιομετρική απόσταση για την μετακίνηση των ΑμεΑ από και προς την δομή του Τμήματος Φυσικής Αποκατάστασης και Επαγγελματικής Κατάρτισης ΑμεΑ της έδρας του Παραρτήματος Χρονίων Παθήσεων Δράμας είναι κατ’ εκτίμηση περίπου 165 </w:t>
      </w:r>
      <w:proofErr w:type="spellStart"/>
      <w:r w:rsidRPr="000A6781">
        <w:rPr>
          <w:rFonts w:ascii="Calibri" w:hAnsi="Calibri"/>
        </w:rPr>
        <w:t>χλμ</w:t>
      </w:r>
      <w:proofErr w:type="spellEnd"/>
      <w:r w:rsidRPr="000A6781">
        <w:rPr>
          <w:rFonts w:ascii="Calibri" w:hAnsi="Calibri"/>
        </w:rPr>
        <w:t>.</w:t>
      </w:r>
    </w:p>
    <w:p w:rsidR="003E1F24" w:rsidRPr="003E1F24" w:rsidRDefault="003E1F24" w:rsidP="002D4DC3">
      <w:pPr>
        <w:spacing w:after="240"/>
        <w:ind w:firstLine="720"/>
        <w:jc w:val="both"/>
        <w:rPr>
          <w:rFonts w:ascii="Calibri" w:hAnsi="Calibri"/>
        </w:rPr>
      </w:pPr>
      <w:r>
        <w:rPr>
          <w:rFonts w:ascii="Calibri" w:hAnsi="Calibri"/>
        </w:rPr>
        <w:t xml:space="preserve">Υπάρχει πιθανότητα διαφοροποίησης στην διαδρομή μεταφοράς των ΑΜΕΑ βάση νέων εγκυκλίων λόγω των έκτακτων συνθηκών του </w:t>
      </w:r>
      <w:r>
        <w:rPr>
          <w:rFonts w:ascii="Calibri" w:hAnsi="Calibri"/>
          <w:lang w:val="en-US"/>
        </w:rPr>
        <w:t>COV</w:t>
      </w:r>
      <w:r>
        <w:rPr>
          <w:rFonts w:ascii="Calibri" w:hAnsi="Calibri"/>
        </w:rPr>
        <w:t>-19, σε κάθε περίπτωση θα προηγηθεί συνεννόηση με την υπηρεσία.</w:t>
      </w:r>
    </w:p>
    <w:p w:rsidR="002D4DC3" w:rsidRPr="000A6781" w:rsidRDefault="002D4DC3" w:rsidP="002D4DC3">
      <w:pPr>
        <w:spacing w:after="240"/>
        <w:ind w:firstLine="720"/>
        <w:jc w:val="both"/>
        <w:rPr>
          <w:rFonts w:ascii="Calibri" w:hAnsi="Calibri"/>
        </w:rPr>
      </w:pPr>
      <w:r w:rsidRPr="000A6781">
        <w:rPr>
          <w:rFonts w:ascii="Calibri" w:hAnsi="Calibri"/>
        </w:rPr>
        <w:t xml:space="preserve">Το ταξί θα πρέπει να έχει </w:t>
      </w:r>
      <w:r w:rsidRPr="000A6781">
        <w:rPr>
          <w:rFonts w:ascii="Calibri" w:hAnsi="Calibri"/>
          <w:b/>
        </w:rPr>
        <w:t xml:space="preserve">ως έδρα </w:t>
      </w:r>
      <w:r w:rsidRPr="000A6781">
        <w:rPr>
          <w:rFonts w:ascii="Calibri" w:hAnsi="Calibri"/>
        </w:rPr>
        <w:t>το</w:t>
      </w:r>
      <w:r w:rsidRPr="000A6781">
        <w:rPr>
          <w:rFonts w:ascii="Calibri" w:hAnsi="Calibri"/>
          <w:b/>
        </w:rPr>
        <w:t xml:space="preserve"> Δήμο Δράμας</w:t>
      </w:r>
      <w:r w:rsidRPr="000A6781">
        <w:rPr>
          <w:rFonts w:ascii="Calibri" w:hAnsi="Calibri"/>
        </w:rPr>
        <w:t xml:space="preserve"> όπως ορίζεται από την ισχύουσα νομοθεσία.</w:t>
      </w:r>
    </w:p>
    <w:p w:rsidR="002D4DC3" w:rsidRDefault="002D4DC3" w:rsidP="002D4DC3">
      <w:pPr>
        <w:spacing w:after="240"/>
        <w:ind w:firstLine="720"/>
        <w:jc w:val="both"/>
        <w:rPr>
          <w:rFonts w:ascii="Calibri" w:hAnsi="Calibri"/>
        </w:rPr>
      </w:pPr>
      <w:r w:rsidRPr="000A6781">
        <w:rPr>
          <w:rFonts w:ascii="Calibri" w:hAnsi="Calibri"/>
        </w:rPr>
        <w:t>Η μεταφορά των ΑμεΑ θα πραγματοποιείται για το χρονικό διάστημα από την έναρξη λειτουργίας του Τμήματος Φυσικής Αποκατάστασης και Επαγγελματικής Κατάρτισης ΑμεΑ που εδρεύει στην περιοχή του Αγ. Σάββα έως και την λήξη λειτουργίας του, για τις θερινές διακοπές του 20</w:t>
      </w:r>
      <w:r>
        <w:rPr>
          <w:rFonts w:ascii="Calibri" w:hAnsi="Calibri"/>
        </w:rPr>
        <w:t>2</w:t>
      </w:r>
      <w:r w:rsidR="00403E01">
        <w:rPr>
          <w:rFonts w:ascii="Calibri" w:hAnsi="Calibri"/>
        </w:rPr>
        <w:t>2</w:t>
      </w:r>
      <w:r w:rsidRPr="000A6781">
        <w:rPr>
          <w:rFonts w:ascii="Calibri" w:hAnsi="Calibri"/>
        </w:rPr>
        <w:t>.</w:t>
      </w:r>
    </w:p>
    <w:p w:rsidR="002D4DC3" w:rsidRPr="007B0CB7" w:rsidRDefault="002D4DC3" w:rsidP="002D4DC3">
      <w:pPr>
        <w:ind w:firstLine="720"/>
        <w:jc w:val="both"/>
      </w:pPr>
      <w:r w:rsidRPr="007B0CB7">
        <w:t xml:space="preserve">Καταληκτική ημερομηνία παράδοσης της προσφοράς είναι </w:t>
      </w:r>
      <w:r w:rsidRPr="00D604EF">
        <w:rPr>
          <w:b/>
        </w:rPr>
        <w:t xml:space="preserve">η </w:t>
      </w:r>
      <w:r w:rsidR="00DA3B0C">
        <w:rPr>
          <w:b/>
        </w:rPr>
        <w:t>Τετάρτη 30</w:t>
      </w:r>
      <w:r w:rsidRPr="007B0CB7">
        <w:rPr>
          <w:b/>
        </w:rPr>
        <w:t>/0</w:t>
      </w:r>
      <w:r w:rsidR="00DA3B0C">
        <w:rPr>
          <w:b/>
        </w:rPr>
        <w:t>6</w:t>
      </w:r>
      <w:r w:rsidRPr="007B0CB7">
        <w:rPr>
          <w:b/>
        </w:rPr>
        <w:t>/20</w:t>
      </w:r>
      <w:r w:rsidR="00DA3B0C">
        <w:rPr>
          <w:b/>
        </w:rPr>
        <w:t>21</w:t>
      </w:r>
      <w:r w:rsidRPr="007B0CB7">
        <w:rPr>
          <w:b/>
        </w:rPr>
        <w:t xml:space="preserve"> και ώρα 1</w:t>
      </w:r>
      <w:r>
        <w:rPr>
          <w:b/>
        </w:rPr>
        <w:t>3</w:t>
      </w:r>
      <w:r w:rsidRPr="007B0CB7">
        <w:rPr>
          <w:b/>
        </w:rPr>
        <w:t xml:space="preserve">:00μμ </w:t>
      </w:r>
      <w:r w:rsidRPr="007B0CB7">
        <w:t>στο Παράρτημα Χρονίων Παθήσεων Δράμας επί της Διογένους 1.</w:t>
      </w:r>
    </w:p>
    <w:p w:rsidR="002D4DC3" w:rsidRDefault="002D4DC3" w:rsidP="002D4DC3">
      <w:pPr>
        <w:jc w:val="both"/>
        <w:rPr>
          <w:b/>
        </w:rPr>
      </w:pPr>
      <w:r w:rsidRPr="007B0CB7">
        <w:lastRenderedPageBreak/>
        <w:t xml:space="preserve">Η προσφορά να είναι εσώκλειστη σε φάκελο. </w:t>
      </w:r>
      <w:r w:rsidRPr="007B0CB7">
        <w:rPr>
          <w:b/>
        </w:rPr>
        <w:t>Στη τιμή να συμπεριλαμβάνεται ο ΦΠΑ.</w:t>
      </w:r>
      <w:r w:rsidRPr="007B0CB7">
        <w:t xml:space="preserve">  Ο φάκελος εξωτερικά να αναφέρει την επωνυμία της εταιρείας σας και την ένδειξη «Προσφορά για την </w:t>
      </w:r>
      <w:r>
        <w:rPr>
          <w:rFonts w:ascii="Calibri" w:hAnsi="Calibri"/>
          <w:i/>
        </w:rPr>
        <w:t xml:space="preserve">μετακίνηση των ΑμεΑ του </w:t>
      </w:r>
      <w:r w:rsidRPr="000A6781">
        <w:rPr>
          <w:rFonts w:ascii="Calibri" w:hAnsi="Calibri"/>
          <w:i/>
        </w:rPr>
        <w:t>Παραρτήματος Χρονίων Παθήσεων Δράμας με ταξί</w:t>
      </w:r>
      <w:r w:rsidRPr="007B0CB7">
        <w:t xml:space="preserve">». Θα προτιμηθεί </w:t>
      </w:r>
      <w:r w:rsidRPr="007B0CB7">
        <w:rPr>
          <w:b/>
        </w:rPr>
        <w:t>η οικονομικότερη προσφορά.</w:t>
      </w:r>
    </w:p>
    <w:p w:rsidR="002D4DC3" w:rsidRPr="007B0CB7" w:rsidRDefault="002D4DC3" w:rsidP="002D4DC3">
      <w:pPr>
        <w:jc w:val="both"/>
        <w:rPr>
          <w:b/>
        </w:rPr>
      </w:pPr>
    </w:p>
    <w:p w:rsidR="002D4DC3" w:rsidRDefault="002D4DC3" w:rsidP="002D4DC3">
      <w:pPr>
        <w:jc w:val="both"/>
      </w:pPr>
      <w:r w:rsidRPr="007B0CB7">
        <w:t>Για το παρόν έγγραφο έχει ενημερωθεί το εμπορικό επιμελητήριο.</w:t>
      </w:r>
    </w:p>
    <w:p w:rsidR="002D4DC3" w:rsidRDefault="002D4DC3" w:rsidP="002D4DC3">
      <w:pPr>
        <w:jc w:val="both"/>
      </w:pPr>
    </w:p>
    <w:p w:rsidR="00B76F9A" w:rsidRPr="00B76F9A" w:rsidRDefault="00B76F9A" w:rsidP="00B76F9A">
      <w:pPr>
        <w:jc w:val="both"/>
        <w:rPr>
          <w:rFonts w:ascii="Calibri" w:hAnsi="Calibri"/>
        </w:rPr>
      </w:pPr>
    </w:p>
    <w:p w:rsidR="00DA3B0C" w:rsidRPr="001B5C12" w:rsidRDefault="00DA3B0C" w:rsidP="00824B37">
      <w:pPr>
        <w:spacing w:after="200" w:line="276" w:lineRule="auto"/>
        <w:ind w:left="5040" w:hanging="5040"/>
        <w:rPr>
          <w:rFonts w:ascii="Calibri" w:hAnsi="Calibri" w:cs="Calibri"/>
        </w:rPr>
      </w:pPr>
      <w:r w:rsidRPr="001B5C12">
        <w:rPr>
          <w:rFonts w:ascii="Calibri" w:hAnsi="Calibri" w:cs="Calibri"/>
        </w:rPr>
        <w:t xml:space="preserve">Η Επιτροπή </w:t>
      </w:r>
      <w:r w:rsidR="00824B37">
        <w:rPr>
          <w:rFonts w:ascii="Calibri" w:hAnsi="Calibri" w:cs="Calibri"/>
        </w:rPr>
        <w:t xml:space="preserve">Τιμών &amp; Έρευνας Αγοράς     </w:t>
      </w:r>
      <w:r w:rsidR="00824B37">
        <w:rPr>
          <w:rFonts w:ascii="Calibri" w:hAnsi="Calibri" w:cs="Calibri"/>
        </w:rPr>
        <w:tab/>
      </w:r>
      <w:r w:rsidR="00824B37">
        <w:rPr>
          <w:rFonts w:ascii="Calibri" w:hAnsi="Calibri" w:cs="Calibri"/>
        </w:rPr>
        <w:tab/>
      </w:r>
      <w:r w:rsidRPr="001B5C12">
        <w:rPr>
          <w:rFonts w:ascii="Calibri" w:hAnsi="Calibri" w:cs="Calibri"/>
        </w:rPr>
        <w:t>Η Αναπληρώτρια Διευθύντρια του    ΠΧΠ Δράμας</w:t>
      </w:r>
    </w:p>
    <w:p w:rsidR="00824B37" w:rsidRDefault="00824B37" w:rsidP="00DA3B0C">
      <w:pPr>
        <w:rPr>
          <w:rFonts w:ascii="Calibri" w:hAnsi="Calibri" w:cs="Calibri"/>
        </w:rPr>
      </w:pPr>
    </w:p>
    <w:p w:rsidR="00824B37" w:rsidRDefault="00824B37" w:rsidP="00DA3B0C">
      <w:pPr>
        <w:rPr>
          <w:rFonts w:ascii="Calibri" w:hAnsi="Calibri" w:cs="Calibri"/>
        </w:rPr>
      </w:pPr>
    </w:p>
    <w:p w:rsidR="00DA3B0C" w:rsidRPr="001B5C12" w:rsidRDefault="00DA3B0C" w:rsidP="00DA3B0C">
      <w:pPr>
        <w:rPr>
          <w:rFonts w:ascii="Calibri" w:hAnsi="Calibri" w:cs="Calibri"/>
        </w:rPr>
      </w:pPr>
      <w:proofErr w:type="spellStart"/>
      <w:r>
        <w:rPr>
          <w:rFonts w:ascii="Calibri" w:hAnsi="Calibri" w:cs="Calibri"/>
        </w:rPr>
        <w:t>Μπανιώτη</w:t>
      </w:r>
      <w:proofErr w:type="spellEnd"/>
      <w:r>
        <w:rPr>
          <w:rFonts w:ascii="Calibri" w:hAnsi="Calibri" w:cs="Calibri"/>
        </w:rPr>
        <w:t xml:space="preserve"> Φαίδρα</w:t>
      </w:r>
      <w:r w:rsidR="00824B37" w:rsidRPr="00824B37">
        <w:rPr>
          <w:rFonts w:ascii="Calibri" w:hAnsi="Calibri" w:cs="Calibri"/>
        </w:rPr>
        <w:t xml:space="preserve"> </w:t>
      </w:r>
      <w:r w:rsidR="00824B37">
        <w:rPr>
          <w:rFonts w:ascii="Calibri" w:hAnsi="Calibri" w:cs="Calibri"/>
        </w:rPr>
        <w:tab/>
      </w:r>
      <w:r w:rsidR="00824B37">
        <w:rPr>
          <w:rFonts w:ascii="Calibri" w:hAnsi="Calibri" w:cs="Calibri"/>
        </w:rPr>
        <w:tab/>
      </w:r>
      <w:r w:rsidR="00824B37">
        <w:rPr>
          <w:rFonts w:ascii="Calibri" w:hAnsi="Calibri" w:cs="Calibri"/>
        </w:rPr>
        <w:tab/>
      </w:r>
      <w:r w:rsidR="00824B37">
        <w:rPr>
          <w:rFonts w:ascii="Calibri" w:hAnsi="Calibri" w:cs="Calibri"/>
        </w:rPr>
        <w:tab/>
      </w:r>
      <w:r w:rsidR="00824B37">
        <w:rPr>
          <w:rFonts w:ascii="Calibri" w:hAnsi="Calibri" w:cs="Calibri"/>
        </w:rPr>
        <w:tab/>
      </w:r>
      <w:r w:rsidR="00824B37">
        <w:rPr>
          <w:rFonts w:ascii="Calibri" w:hAnsi="Calibri" w:cs="Calibri"/>
        </w:rPr>
        <w:tab/>
      </w:r>
      <w:proofErr w:type="spellStart"/>
      <w:r w:rsidR="00824B37" w:rsidRPr="001B5C12">
        <w:rPr>
          <w:rFonts w:ascii="Calibri" w:hAnsi="Calibri" w:cs="Calibri"/>
        </w:rPr>
        <w:t>ΤζίχαΑγγελική</w:t>
      </w:r>
      <w:proofErr w:type="spellEnd"/>
    </w:p>
    <w:p w:rsidR="00DA3B0C" w:rsidRPr="001B5C12" w:rsidRDefault="00DA3B0C" w:rsidP="00DA3B0C">
      <w:pPr>
        <w:rPr>
          <w:rFonts w:ascii="Calibri" w:hAnsi="Calibri" w:cs="Calibri"/>
        </w:rPr>
      </w:pPr>
    </w:p>
    <w:p w:rsidR="00DA3B0C" w:rsidRPr="001B5C12" w:rsidRDefault="00DA3B0C" w:rsidP="00DA3B0C">
      <w:pPr>
        <w:rPr>
          <w:rFonts w:ascii="Calibri" w:hAnsi="Calibri" w:cs="Calibri"/>
        </w:rPr>
      </w:pPr>
      <w:r w:rsidRPr="001B5C12">
        <w:rPr>
          <w:rFonts w:ascii="Calibri" w:hAnsi="Calibri" w:cs="Calibri"/>
        </w:rPr>
        <w:tab/>
      </w:r>
      <w:r w:rsidRPr="001B5C12">
        <w:rPr>
          <w:rFonts w:ascii="Calibri" w:hAnsi="Calibri" w:cs="Calibri"/>
        </w:rPr>
        <w:tab/>
      </w:r>
      <w:r w:rsidRPr="001B5C12">
        <w:rPr>
          <w:rFonts w:ascii="Calibri" w:hAnsi="Calibri" w:cs="Calibri"/>
        </w:rPr>
        <w:tab/>
      </w:r>
      <w:r w:rsidRPr="001B5C12">
        <w:rPr>
          <w:rFonts w:ascii="Calibri" w:hAnsi="Calibri" w:cs="Calibri"/>
        </w:rPr>
        <w:tab/>
      </w:r>
      <w:r w:rsidRPr="001B5C12">
        <w:rPr>
          <w:rFonts w:ascii="Calibri" w:hAnsi="Calibri" w:cs="Calibri"/>
        </w:rPr>
        <w:tab/>
      </w:r>
      <w:r w:rsidRPr="001B5C12">
        <w:rPr>
          <w:rFonts w:ascii="Calibri" w:hAnsi="Calibri" w:cs="Calibri"/>
        </w:rPr>
        <w:tab/>
      </w:r>
      <w:r w:rsidR="00824B37">
        <w:rPr>
          <w:rFonts w:ascii="Calibri" w:hAnsi="Calibri" w:cs="Calibri"/>
        </w:rPr>
        <w:tab/>
      </w:r>
    </w:p>
    <w:p w:rsidR="00DA3B0C" w:rsidRPr="001B5C12" w:rsidRDefault="00DA3B0C" w:rsidP="00DA3B0C">
      <w:pPr>
        <w:rPr>
          <w:rFonts w:ascii="Calibri" w:hAnsi="Calibri" w:cs="Calibri"/>
        </w:rPr>
      </w:pPr>
      <w:proofErr w:type="spellStart"/>
      <w:r>
        <w:rPr>
          <w:rFonts w:ascii="Calibri" w:hAnsi="Calibri" w:cs="Calibri"/>
        </w:rPr>
        <w:t>Συκώτη</w:t>
      </w:r>
      <w:proofErr w:type="spellEnd"/>
      <w:r>
        <w:rPr>
          <w:rFonts w:ascii="Calibri" w:hAnsi="Calibri" w:cs="Calibri"/>
        </w:rPr>
        <w:t xml:space="preserve"> Μαριάννα</w:t>
      </w:r>
    </w:p>
    <w:p w:rsidR="00DA3B0C" w:rsidRPr="001B5C12" w:rsidRDefault="00DA3B0C" w:rsidP="00DA3B0C">
      <w:pPr>
        <w:rPr>
          <w:rFonts w:ascii="Calibri" w:hAnsi="Calibri" w:cs="Calibri"/>
        </w:rPr>
      </w:pPr>
    </w:p>
    <w:p w:rsidR="00DA3B0C" w:rsidRPr="001B5C12" w:rsidRDefault="00DA3B0C" w:rsidP="00DA3B0C">
      <w:pPr>
        <w:rPr>
          <w:rFonts w:ascii="Calibri" w:hAnsi="Calibri" w:cs="Calibri"/>
        </w:rPr>
      </w:pPr>
    </w:p>
    <w:p w:rsidR="00DA3B0C" w:rsidRPr="001B5C12" w:rsidRDefault="00DA3B0C" w:rsidP="00DA3B0C">
      <w:pPr>
        <w:rPr>
          <w:rFonts w:ascii="Calibri" w:hAnsi="Calibri" w:cs="Calibri"/>
        </w:rPr>
      </w:pPr>
      <w:proofErr w:type="spellStart"/>
      <w:r>
        <w:rPr>
          <w:rFonts w:ascii="Calibri" w:hAnsi="Calibri" w:cs="Calibri"/>
        </w:rPr>
        <w:t>Βογιατζόγλου</w:t>
      </w:r>
      <w:proofErr w:type="spellEnd"/>
      <w:r>
        <w:rPr>
          <w:rFonts w:ascii="Calibri" w:hAnsi="Calibri" w:cs="Calibri"/>
        </w:rPr>
        <w:t xml:space="preserve"> Βασιλική</w:t>
      </w:r>
    </w:p>
    <w:p w:rsidR="00DA3B0C" w:rsidRPr="001B5C12" w:rsidRDefault="00DA3B0C" w:rsidP="00DA3B0C">
      <w:pPr>
        <w:rPr>
          <w:rFonts w:ascii="Calibri" w:hAnsi="Calibri" w:cs="Calibri"/>
        </w:rPr>
      </w:pPr>
    </w:p>
    <w:p w:rsidR="00DA3B0C" w:rsidRPr="001B5C12" w:rsidRDefault="00DA3B0C" w:rsidP="00DA3B0C">
      <w:pPr>
        <w:rPr>
          <w:rFonts w:ascii="Calibri" w:hAnsi="Calibri" w:cs="Calibri"/>
        </w:rPr>
      </w:pPr>
    </w:p>
    <w:p w:rsidR="00B76F9A" w:rsidRDefault="00B76F9A" w:rsidP="00B76F9A">
      <w:pPr>
        <w:spacing w:after="200" w:line="276" w:lineRule="auto"/>
        <w:rPr>
          <w:rFonts w:ascii="Calibri" w:hAnsi="Calibri"/>
          <w:b/>
        </w:rPr>
      </w:pPr>
    </w:p>
    <w:sectPr w:rsidR="00B76F9A" w:rsidSect="00E7541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47" w:rsidRDefault="00B60A47">
      <w:r>
        <w:separator/>
      </w:r>
    </w:p>
  </w:endnote>
  <w:endnote w:type="continuationSeparator" w:id="0">
    <w:p w:rsidR="00B60A47" w:rsidRDefault="00B6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423"/>
      <w:docPartObj>
        <w:docPartGallery w:val="Page Numbers (Bottom of Page)"/>
        <w:docPartUnique/>
      </w:docPartObj>
    </w:sdtPr>
    <w:sdtEndPr/>
    <w:sdtContent>
      <w:p w:rsidR="00E75413" w:rsidRDefault="001B2C22">
        <w:pPr>
          <w:pStyle w:val="a3"/>
          <w:jc w:val="center"/>
        </w:pPr>
        <w:r>
          <w:fldChar w:fldCharType="begin"/>
        </w:r>
        <w:r w:rsidR="003B0795">
          <w:instrText xml:space="preserve"> PAGE   \* MERGEFORMAT </w:instrText>
        </w:r>
        <w:r>
          <w:fldChar w:fldCharType="separate"/>
        </w:r>
        <w:r w:rsidR="00416A46">
          <w:rPr>
            <w:noProof/>
          </w:rPr>
          <w:t>1</w:t>
        </w:r>
        <w:r>
          <w:rPr>
            <w:noProof/>
          </w:rPr>
          <w:fldChar w:fldCharType="end"/>
        </w:r>
      </w:p>
    </w:sdtContent>
  </w:sdt>
  <w:p w:rsidR="00E75413" w:rsidRDefault="00E754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47" w:rsidRDefault="00B60A47">
      <w:r>
        <w:separator/>
      </w:r>
    </w:p>
  </w:footnote>
  <w:footnote w:type="continuationSeparator" w:id="0">
    <w:p w:rsidR="00B60A47" w:rsidRDefault="00B6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1341"/>
    <w:rsid w:val="00052B3E"/>
    <w:rsid w:val="000656AD"/>
    <w:rsid w:val="00164C05"/>
    <w:rsid w:val="0017700B"/>
    <w:rsid w:val="001B2C22"/>
    <w:rsid w:val="001D7E37"/>
    <w:rsid w:val="001E0A79"/>
    <w:rsid w:val="0028273B"/>
    <w:rsid w:val="002D4DC3"/>
    <w:rsid w:val="003B0795"/>
    <w:rsid w:val="003E1F24"/>
    <w:rsid w:val="003E6CD7"/>
    <w:rsid w:val="00403E01"/>
    <w:rsid w:val="00416A46"/>
    <w:rsid w:val="00495487"/>
    <w:rsid w:val="004B5D2E"/>
    <w:rsid w:val="004C05A4"/>
    <w:rsid w:val="005042A2"/>
    <w:rsid w:val="005117AC"/>
    <w:rsid w:val="005A0EE0"/>
    <w:rsid w:val="005D5189"/>
    <w:rsid w:val="006161F5"/>
    <w:rsid w:val="006D39E8"/>
    <w:rsid w:val="007245B4"/>
    <w:rsid w:val="00817797"/>
    <w:rsid w:val="00824B37"/>
    <w:rsid w:val="0083118E"/>
    <w:rsid w:val="008966C9"/>
    <w:rsid w:val="00A27EE0"/>
    <w:rsid w:val="00A45E21"/>
    <w:rsid w:val="00A51341"/>
    <w:rsid w:val="00AF6846"/>
    <w:rsid w:val="00B60A47"/>
    <w:rsid w:val="00B748CD"/>
    <w:rsid w:val="00B76F9A"/>
    <w:rsid w:val="00B96176"/>
    <w:rsid w:val="00BE2390"/>
    <w:rsid w:val="00C0665F"/>
    <w:rsid w:val="00C36DAF"/>
    <w:rsid w:val="00C71CCC"/>
    <w:rsid w:val="00C97851"/>
    <w:rsid w:val="00CB384C"/>
    <w:rsid w:val="00D4600A"/>
    <w:rsid w:val="00D754A0"/>
    <w:rsid w:val="00DA3B0C"/>
    <w:rsid w:val="00E03036"/>
    <w:rsid w:val="00E450A5"/>
    <w:rsid w:val="00E75413"/>
    <w:rsid w:val="00F041BC"/>
    <w:rsid w:val="00F120A2"/>
    <w:rsid w:val="00F21D2F"/>
    <w:rsid w:val="00F27F75"/>
    <w:rsid w:val="00FB40A2"/>
    <w:rsid w:val="00FB70BA"/>
    <w:rsid w:val="00FF21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4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1341"/>
    <w:pPr>
      <w:tabs>
        <w:tab w:val="center" w:pos="4153"/>
        <w:tab w:val="right" w:pos="8306"/>
      </w:tabs>
    </w:pPr>
  </w:style>
  <w:style w:type="character" w:customStyle="1" w:styleId="Char">
    <w:name w:val="Υποσέλιδο Char"/>
    <w:basedOn w:val="a0"/>
    <w:link w:val="a3"/>
    <w:uiPriority w:val="99"/>
    <w:rsid w:val="00A51341"/>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A51341"/>
    <w:rPr>
      <w:rFonts w:ascii="Tahoma" w:hAnsi="Tahoma" w:cs="Tahoma"/>
      <w:sz w:val="16"/>
      <w:szCs w:val="16"/>
    </w:rPr>
  </w:style>
  <w:style w:type="character" w:customStyle="1" w:styleId="Char0">
    <w:name w:val="Κείμενο πλαισίου Char"/>
    <w:basedOn w:val="a0"/>
    <w:link w:val="a4"/>
    <w:uiPriority w:val="99"/>
    <w:semiHidden/>
    <w:rsid w:val="00A51341"/>
    <w:rPr>
      <w:rFonts w:ascii="Tahoma" w:eastAsia="Times New Roman" w:hAnsi="Tahoma" w:cs="Tahoma"/>
      <w:sz w:val="16"/>
      <w:szCs w:val="16"/>
      <w:lang w:eastAsia="el-GR"/>
    </w:rPr>
  </w:style>
  <w:style w:type="character" w:styleId="-">
    <w:name w:val="Hyperlink"/>
    <w:basedOn w:val="a0"/>
    <w:rsid w:val="00AF6846"/>
    <w:rPr>
      <w:rFonts w:ascii="Times New Roman" w:hAnsi="Times New Roman" w:cs="Times New Roman" w:hint="default"/>
      <w:color w:val="0000FF"/>
      <w:u w:val="single"/>
    </w:rPr>
  </w:style>
  <w:style w:type="table" w:styleId="a5">
    <w:name w:val="Table Grid"/>
    <w:basedOn w:val="a1"/>
    <w:uiPriority w:val="59"/>
    <w:rsid w:val="00F1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34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1341"/>
    <w:pPr>
      <w:tabs>
        <w:tab w:val="center" w:pos="4153"/>
        <w:tab w:val="right" w:pos="8306"/>
      </w:tabs>
    </w:pPr>
  </w:style>
  <w:style w:type="character" w:customStyle="1" w:styleId="Char">
    <w:name w:val="Υποσέλιδο Char"/>
    <w:basedOn w:val="a0"/>
    <w:link w:val="a3"/>
    <w:uiPriority w:val="99"/>
    <w:rsid w:val="00A51341"/>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A51341"/>
    <w:rPr>
      <w:rFonts w:ascii="Tahoma" w:hAnsi="Tahoma" w:cs="Tahoma"/>
      <w:sz w:val="16"/>
      <w:szCs w:val="16"/>
    </w:rPr>
  </w:style>
  <w:style w:type="character" w:customStyle="1" w:styleId="Char0">
    <w:name w:val="Κείμενο πλαισίου Char"/>
    <w:basedOn w:val="a0"/>
    <w:link w:val="a4"/>
    <w:uiPriority w:val="99"/>
    <w:semiHidden/>
    <w:rsid w:val="00A51341"/>
    <w:rPr>
      <w:rFonts w:ascii="Tahoma" w:eastAsia="Times New Roman" w:hAnsi="Tahoma" w:cs="Tahoma"/>
      <w:sz w:val="16"/>
      <w:szCs w:val="16"/>
      <w:lang w:eastAsia="el-GR"/>
    </w:rPr>
  </w:style>
  <w:style w:type="character" w:styleId="-">
    <w:name w:val="Hyperlink"/>
    <w:basedOn w:val="a0"/>
    <w:rsid w:val="00AF6846"/>
    <w:rPr>
      <w:rFonts w:ascii="Times New Roman" w:hAnsi="Times New Roman" w:cs="Times New Roman" w:hint="default"/>
      <w:color w:val="0000FF"/>
      <w:u w:val="single"/>
    </w:rPr>
  </w:style>
  <w:style w:type="table" w:styleId="a5">
    <w:name w:val="Table Grid"/>
    <w:basedOn w:val="a1"/>
    <w:uiPriority w:val="59"/>
    <w:rsid w:val="00F1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378</Words>
  <Characters>2047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fedra</cp:lastModifiedBy>
  <cp:revision>9</cp:revision>
  <cp:lastPrinted>2020-07-09T04:02:00Z</cp:lastPrinted>
  <dcterms:created xsi:type="dcterms:W3CDTF">2020-07-08T06:20:00Z</dcterms:created>
  <dcterms:modified xsi:type="dcterms:W3CDTF">2021-06-23T08:30:00Z</dcterms:modified>
</cp:coreProperties>
</file>